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CC" w:rsidRDefault="00D42ACC" w:rsidP="008E2FCA">
      <w:pPr>
        <w:spacing w:line="240" w:lineRule="auto"/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D42ACC" w:rsidRDefault="00D42ACC" w:rsidP="008E2FCA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Наказ Полтавського обласного центру зайнятості</w:t>
      </w:r>
    </w:p>
    <w:p w:rsidR="00D42ACC" w:rsidRDefault="00D42ACC" w:rsidP="008E2FC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_____________ № _____</w:t>
      </w:r>
    </w:p>
    <w:p w:rsidR="00D42ACC" w:rsidRDefault="00D42ACC" w:rsidP="00F37E48">
      <w:pPr>
        <w:rPr>
          <w:rFonts w:ascii="Times New Roman" w:hAnsi="Times New Roman"/>
          <w:sz w:val="28"/>
          <w:szCs w:val="28"/>
          <w:lang w:val="uk-UA"/>
        </w:rPr>
      </w:pPr>
    </w:p>
    <w:p w:rsidR="00D42ACC" w:rsidRPr="00F37E48" w:rsidRDefault="00D42ACC" w:rsidP="00F37E48">
      <w:pPr>
        <w:rPr>
          <w:rFonts w:ascii="Times New Roman" w:hAnsi="Times New Roman"/>
          <w:sz w:val="28"/>
          <w:szCs w:val="28"/>
          <w:lang w:val="uk-UA"/>
        </w:rPr>
      </w:pPr>
    </w:p>
    <w:p w:rsidR="00D42ACC" w:rsidRDefault="00D42ACC" w:rsidP="00F37E48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</w:t>
      </w:r>
      <w:r w:rsidRPr="00F37E48">
        <w:rPr>
          <w:rFonts w:ascii="Times New Roman" w:hAnsi="Times New Roman"/>
          <w:bCs/>
          <w:sz w:val="28"/>
          <w:szCs w:val="28"/>
          <w:lang w:val="uk-UA"/>
        </w:rPr>
        <w:t>ехнологічна картка</w:t>
      </w:r>
    </w:p>
    <w:p w:rsidR="00D42ACC" w:rsidRDefault="00D42ACC" w:rsidP="00F37E48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F37E48">
        <w:rPr>
          <w:rFonts w:ascii="Times New Roman" w:hAnsi="Times New Roman"/>
          <w:bCs/>
          <w:sz w:val="28"/>
          <w:szCs w:val="28"/>
          <w:lang w:val="uk-UA"/>
        </w:rPr>
        <w:t>адміністративної послуги з видачі дозволу на застосування праці іноземців та осіб без громадянства</w:t>
      </w:r>
      <w:r w:rsidRPr="00141900">
        <w:rPr>
          <w:rFonts w:ascii="Times New Roman" w:hAnsi="Times New Roman"/>
          <w:bCs/>
          <w:sz w:val="28"/>
          <w:szCs w:val="28"/>
          <w:lang w:val="uk-UA"/>
        </w:rPr>
        <w:t>, яка надається через центри надання адміністративних послуг</w:t>
      </w:r>
    </w:p>
    <w:p w:rsidR="00D42ACC" w:rsidRDefault="00D42ACC" w:rsidP="00C0674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C0253A">
        <w:rPr>
          <w:rFonts w:ascii="Times New Roman" w:hAnsi="Times New Roman"/>
          <w:sz w:val="28"/>
          <w:szCs w:val="28"/>
          <w:u w:val="single"/>
          <w:lang w:val="uk-UA"/>
        </w:rPr>
        <w:t>Полтавського обласного центру зайнятості</w:t>
      </w:r>
      <w:r w:rsidRPr="00204279">
        <w:rPr>
          <w:rFonts w:ascii="Times New Roman" w:hAnsi="Times New Roman"/>
          <w:sz w:val="28"/>
          <w:szCs w:val="28"/>
        </w:rPr>
        <w:br/>
      </w:r>
    </w:p>
    <w:p w:rsidR="00D42ACC" w:rsidRPr="00F37E48" w:rsidRDefault="00D42ACC" w:rsidP="00F37E48">
      <w:pPr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2938"/>
        <w:gridCol w:w="2463"/>
        <w:gridCol w:w="2349"/>
        <w:gridCol w:w="2147"/>
      </w:tblGrid>
      <w:tr w:rsidR="00D42ACC" w:rsidRPr="00701220" w:rsidTr="0091473A">
        <w:trPr>
          <w:jc w:val="center"/>
        </w:trPr>
        <w:tc>
          <w:tcPr>
            <w:tcW w:w="536" w:type="dxa"/>
          </w:tcPr>
          <w:p w:rsidR="00D42ACC" w:rsidRPr="00701220" w:rsidRDefault="00D42ACC" w:rsidP="00F37E4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938" w:type="dxa"/>
          </w:tcPr>
          <w:p w:rsidR="00D42ACC" w:rsidRPr="00701220" w:rsidRDefault="00D42ACC" w:rsidP="00F37E4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63" w:type="dxa"/>
          </w:tcPr>
          <w:p w:rsidR="00D42ACC" w:rsidRPr="00701220" w:rsidRDefault="00D42ACC" w:rsidP="00F37E4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Відповідальна посадова особа</w:t>
            </w:r>
          </w:p>
        </w:tc>
        <w:tc>
          <w:tcPr>
            <w:tcW w:w="2379" w:type="dxa"/>
          </w:tcPr>
          <w:p w:rsidR="00D42ACC" w:rsidRPr="00701220" w:rsidRDefault="00D42ACC" w:rsidP="00F37E4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47" w:type="dxa"/>
          </w:tcPr>
          <w:p w:rsidR="00D42ACC" w:rsidRPr="00701220" w:rsidRDefault="00D42ACC" w:rsidP="00C367B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Строки виконання етапів(дія, рішення)</w:t>
            </w:r>
          </w:p>
        </w:tc>
      </w:tr>
      <w:tr w:rsidR="00D42ACC" w:rsidRPr="00701220" w:rsidTr="0091473A">
        <w:trPr>
          <w:jc w:val="center"/>
        </w:trPr>
        <w:tc>
          <w:tcPr>
            <w:tcW w:w="536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38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463" w:type="dxa"/>
          </w:tcPr>
          <w:p w:rsidR="00D42ACC" w:rsidRPr="00701220" w:rsidRDefault="00D42ACC" w:rsidP="00C367B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379" w:type="dxa"/>
          </w:tcPr>
          <w:p w:rsidR="00D42ACC" w:rsidRPr="00701220" w:rsidRDefault="00D42ACC" w:rsidP="00C367B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47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У день надходження заяви</w:t>
            </w:r>
          </w:p>
        </w:tc>
      </w:tr>
      <w:tr w:rsidR="00D42ACC" w:rsidRPr="00701220" w:rsidTr="0091473A">
        <w:trPr>
          <w:jc w:val="center"/>
        </w:trPr>
        <w:tc>
          <w:tcPr>
            <w:tcW w:w="536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938" w:type="dxa"/>
          </w:tcPr>
          <w:p w:rsidR="00D42ACC" w:rsidRPr="00701220" w:rsidRDefault="00D42ACC" w:rsidP="00B97EB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Передача/прийом заяви суб’єкта звернення з доданими документами </w:t>
            </w:r>
          </w:p>
        </w:tc>
        <w:tc>
          <w:tcPr>
            <w:tcW w:w="2463" w:type="dxa"/>
          </w:tcPr>
          <w:p w:rsidR="00D42ACC" w:rsidRPr="00701220" w:rsidRDefault="00D42ACC" w:rsidP="00B97EB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Кур’єр центру надання адміністративних послуг/працівники відповідального підрозділу регіонального центру зайнятості</w:t>
            </w:r>
          </w:p>
        </w:tc>
        <w:tc>
          <w:tcPr>
            <w:tcW w:w="2379" w:type="dxa"/>
          </w:tcPr>
          <w:p w:rsidR="00D42ACC" w:rsidRPr="00701220" w:rsidRDefault="00D42ACC" w:rsidP="00B97EB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Центр надання адміністративних послуг/підрозділ регіонального центру зайнятості</w:t>
            </w:r>
          </w:p>
        </w:tc>
        <w:tc>
          <w:tcPr>
            <w:tcW w:w="2147" w:type="dxa"/>
          </w:tcPr>
          <w:p w:rsidR="00D42ACC" w:rsidRPr="00701220" w:rsidRDefault="00D42ACC" w:rsidP="00C367B1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день надходження або </w:t>
            </w:r>
          </w:p>
          <w:p w:rsidR="00D42ACC" w:rsidRPr="00701220" w:rsidRDefault="00D42ACC" w:rsidP="00C367B1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у наступний робочий день</w:t>
            </w: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з дня находження заяви</w:t>
            </w:r>
          </w:p>
        </w:tc>
      </w:tr>
      <w:tr w:rsidR="00D42ACC" w:rsidRPr="00701220" w:rsidTr="0091473A">
        <w:trPr>
          <w:trHeight w:val="445"/>
          <w:jc w:val="center"/>
        </w:trPr>
        <w:tc>
          <w:tcPr>
            <w:tcW w:w="536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938" w:type="dxa"/>
          </w:tcPr>
          <w:p w:rsidR="00D42ACC" w:rsidRPr="007B2101" w:rsidRDefault="00D42ACC" w:rsidP="003942D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Відмітка про отримання від центру надання адміністративних послуг та реєстрація регіональним центром зайнятості заяви роботодавця </w:t>
            </w:r>
          </w:p>
        </w:tc>
        <w:tc>
          <w:tcPr>
            <w:tcW w:w="2463" w:type="dxa"/>
          </w:tcPr>
          <w:p w:rsidR="00D42ACC" w:rsidRPr="00F51A08" w:rsidRDefault="00D42ACC" w:rsidP="003942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Провідний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документознавець </w:t>
            </w:r>
          </w:p>
          <w:p w:rsidR="00D42ACC" w:rsidRPr="00FB219C" w:rsidRDefault="00D42ACC" w:rsidP="003942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42ACC" w:rsidRPr="00701220" w:rsidRDefault="00D42ACC" w:rsidP="003942D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79" w:type="dxa"/>
          </w:tcPr>
          <w:p w:rsidR="00D42ACC" w:rsidRPr="0000415B" w:rsidRDefault="00D42ACC" w:rsidP="003942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Відділ організаційної роботи та архівної справи</w:t>
            </w:r>
          </w:p>
          <w:p w:rsidR="00D42ACC" w:rsidRPr="00701220" w:rsidRDefault="00D42ACC" w:rsidP="003942D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D42ACC" w:rsidRPr="007B2101" w:rsidRDefault="00D42ACC" w:rsidP="003942D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У день отримання заяви</w:t>
            </w:r>
          </w:p>
        </w:tc>
      </w:tr>
      <w:tr w:rsidR="00D42ACC" w:rsidRPr="00701220" w:rsidTr="0091473A">
        <w:trPr>
          <w:trHeight w:val="445"/>
          <w:jc w:val="center"/>
        </w:trPr>
        <w:tc>
          <w:tcPr>
            <w:tcW w:w="536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38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Перевірка заяви та доданих до неї документів на наявність підстав для зупинення розгляду</w:t>
            </w:r>
          </w:p>
        </w:tc>
        <w:tc>
          <w:tcPr>
            <w:tcW w:w="2463" w:type="dxa"/>
          </w:tcPr>
          <w:p w:rsidR="00D42ACC" w:rsidRPr="00FB219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інспектор з питань посередництва у сфері зайнятості</w:t>
            </w:r>
          </w:p>
          <w:p w:rsidR="00D42ACC" w:rsidRPr="00FB219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з питань зайнятості</w:t>
            </w:r>
          </w:p>
          <w:p w:rsidR="00D42ACC" w:rsidRPr="00FB219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42ACC" w:rsidRPr="00701220" w:rsidRDefault="00D42ACC" w:rsidP="00C149C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79" w:type="dxa"/>
          </w:tcPr>
          <w:p w:rsidR="00D42AC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D42ACC" w:rsidRPr="0091473A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Протягом наступного робочого дня після отримання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заяви</w:t>
            </w:r>
          </w:p>
        </w:tc>
      </w:tr>
      <w:tr w:rsidR="00D42ACC" w:rsidRPr="00701220" w:rsidTr="0091473A">
        <w:trPr>
          <w:jc w:val="center"/>
        </w:trPr>
        <w:tc>
          <w:tcPr>
            <w:tcW w:w="536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38" w:type="dxa"/>
          </w:tcPr>
          <w:p w:rsidR="00D42ACC" w:rsidRPr="00701220" w:rsidRDefault="00D42ACC" w:rsidP="00C367B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Прийняття рішення регіональним центром зайнятості щодо видачі дозволу </w:t>
            </w:r>
          </w:p>
        </w:tc>
        <w:tc>
          <w:tcPr>
            <w:tcW w:w="2463" w:type="dxa"/>
          </w:tcPr>
          <w:p w:rsidR="00D42ACC" w:rsidRPr="00701220" w:rsidRDefault="00D42ACC" w:rsidP="00C367B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Керівник регіонального центру зайнятості</w:t>
            </w:r>
          </w:p>
        </w:tc>
        <w:tc>
          <w:tcPr>
            <w:tcW w:w="2379" w:type="dxa"/>
          </w:tcPr>
          <w:p w:rsidR="00D42ACC" w:rsidRPr="00FB219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D42ACC" w:rsidRPr="00701220" w:rsidRDefault="00D42ACC" w:rsidP="0071200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 робочих днів з дня отримання заяви та 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D42ACC" w:rsidRPr="00701220" w:rsidRDefault="00D42ACC" w:rsidP="0071200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часу який минув до зупинення розгляду заяви</w:t>
            </w:r>
          </w:p>
        </w:tc>
      </w:tr>
      <w:tr w:rsidR="00D42ACC" w:rsidRPr="00701220" w:rsidTr="0091473A">
        <w:trPr>
          <w:jc w:val="center"/>
        </w:trPr>
        <w:tc>
          <w:tcPr>
            <w:tcW w:w="536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38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Повідомлення заявника про прийняте рішення</w:t>
            </w:r>
          </w:p>
        </w:tc>
        <w:tc>
          <w:tcPr>
            <w:tcW w:w="2463" w:type="dxa"/>
          </w:tcPr>
          <w:p w:rsidR="00D42ACC" w:rsidRPr="00FB219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інспектор з питань посередництва у сфері зайнятості</w:t>
            </w:r>
          </w:p>
          <w:p w:rsidR="00D42ACC" w:rsidRPr="00FB219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з питань зайнятості</w:t>
            </w:r>
          </w:p>
          <w:p w:rsidR="00D42ACC" w:rsidRPr="00FB219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79" w:type="dxa"/>
          </w:tcPr>
          <w:p w:rsidR="00D42AC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D42ACC" w:rsidRPr="00701220" w:rsidRDefault="00D42ACC" w:rsidP="00C367B1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2 робочих дні</w:t>
            </w:r>
          </w:p>
          <w:p w:rsidR="00D42ACC" w:rsidRPr="00701220" w:rsidRDefault="00D42ACC" w:rsidP="00C367B1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з дати прийняття рішення</w:t>
            </w:r>
          </w:p>
        </w:tc>
      </w:tr>
      <w:tr w:rsidR="00D42ACC" w:rsidRPr="00701220" w:rsidTr="0091473A">
        <w:trPr>
          <w:jc w:val="center"/>
        </w:trPr>
        <w:tc>
          <w:tcPr>
            <w:tcW w:w="536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38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Оформлення дозволу</w:t>
            </w:r>
          </w:p>
        </w:tc>
        <w:tc>
          <w:tcPr>
            <w:tcW w:w="2463" w:type="dxa"/>
          </w:tcPr>
          <w:p w:rsidR="00D42ACC" w:rsidRPr="00FB219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інспектор з питань посередництва у сфері зайнятості</w:t>
            </w:r>
          </w:p>
          <w:p w:rsidR="00D42ACC" w:rsidRPr="00FB219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з питань зайнятості</w:t>
            </w:r>
          </w:p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79" w:type="dxa"/>
          </w:tcPr>
          <w:p w:rsidR="00D42ACC" w:rsidRDefault="00D42ACC" w:rsidP="0091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D42ACC" w:rsidRPr="00701220" w:rsidRDefault="00D42ACC" w:rsidP="00C367B1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1-2 робочих дня з дати прийняття рішення, в межах встановлених строків</w:t>
            </w:r>
          </w:p>
        </w:tc>
      </w:tr>
      <w:tr w:rsidR="00D42ACC" w:rsidRPr="00701220" w:rsidTr="0091473A">
        <w:trPr>
          <w:jc w:val="center"/>
        </w:trPr>
        <w:tc>
          <w:tcPr>
            <w:tcW w:w="536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38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надходженням коштів на рахунок Фонду загальнообов’язкового державного соціального страхування України на випадок безробіття, у разі платності послуги</w:t>
            </w:r>
          </w:p>
        </w:tc>
        <w:tc>
          <w:tcPr>
            <w:tcW w:w="2463" w:type="dxa"/>
          </w:tcPr>
          <w:p w:rsidR="00D42ACC" w:rsidRPr="00FB219C" w:rsidRDefault="00D42ACC" w:rsidP="000C3E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інспектор з питань посередництва у сфері зайнятості</w:t>
            </w:r>
          </w:p>
          <w:p w:rsidR="00D42ACC" w:rsidRPr="00FB219C" w:rsidRDefault="00D42ACC" w:rsidP="000C3E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з питань зайнятості</w:t>
            </w:r>
          </w:p>
          <w:p w:rsidR="00D42ACC" w:rsidRPr="00701220" w:rsidRDefault="00D42ACC" w:rsidP="000C3ED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79" w:type="dxa"/>
          </w:tcPr>
          <w:p w:rsidR="00D42ACC" w:rsidRDefault="00D42ACC" w:rsidP="000C3E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D42ACC" w:rsidRPr="00701220" w:rsidRDefault="00D42ACC" w:rsidP="000C3ED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D42ACC" w:rsidRPr="00701220" w:rsidRDefault="00D42ACC" w:rsidP="00C367B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10 робочих днів з дня отримання роботодавцем рішення про видачу дозволу, надісланого поштою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повідомленням про вручення </w:t>
            </w:r>
          </w:p>
        </w:tc>
      </w:tr>
      <w:tr w:rsidR="00D42ACC" w:rsidRPr="00701220" w:rsidTr="0091473A">
        <w:trPr>
          <w:jc w:val="center"/>
        </w:trPr>
        <w:tc>
          <w:tcPr>
            <w:tcW w:w="536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38" w:type="dxa"/>
          </w:tcPr>
          <w:p w:rsidR="00D42ACC" w:rsidRPr="00701220" w:rsidRDefault="00D42ACC" w:rsidP="0091473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Передача дозволу або</w:t>
            </w:r>
          </w:p>
          <w:p w:rsidR="00D42ACC" w:rsidRPr="00701220" w:rsidRDefault="00D42ACC" w:rsidP="0091473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письмової відмови</w:t>
            </w:r>
          </w:p>
          <w:p w:rsidR="00D42ACC" w:rsidRPr="00701220" w:rsidRDefault="00D42ACC" w:rsidP="0091473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з посиланням на чинне законодавство</w:t>
            </w:r>
          </w:p>
          <w:p w:rsidR="00D42ACC" w:rsidRPr="00701220" w:rsidRDefault="00D42ACC" w:rsidP="0091473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центру надання адміністративних послуг</w:t>
            </w:r>
          </w:p>
        </w:tc>
        <w:tc>
          <w:tcPr>
            <w:tcW w:w="2463" w:type="dxa"/>
          </w:tcPr>
          <w:p w:rsidR="00D42ACC" w:rsidRPr="00701220" w:rsidRDefault="00D42ACC" w:rsidP="005141B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Кур’єр центру надання адміністративних послуг</w:t>
            </w:r>
          </w:p>
        </w:tc>
        <w:tc>
          <w:tcPr>
            <w:tcW w:w="2379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</w:tcPr>
          <w:p w:rsidR="00D42ACC" w:rsidRPr="00701220" w:rsidRDefault="00D42ACC" w:rsidP="007D38F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На наступний день після оформлення дозволу</w:t>
            </w:r>
          </w:p>
        </w:tc>
      </w:tr>
      <w:tr w:rsidR="00D42ACC" w:rsidRPr="00701220" w:rsidTr="0091473A">
        <w:trPr>
          <w:jc w:val="center"/>
        </w:trPr>
        <w:tc>
          <w:tcPr>
            <w:tcW w:w="536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38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463" w:type="dxa"/>
          </w:tcPr>
          <w:p w:rsidR="00D42ACC" w:rsidRPr="00701220" w:rsidRDefault="00D42ACC" w:rsidP="005141B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379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</w:tcPr>
          <w:p w:rsidR="00D42ACC" w:rsidRPr="00701220" w:rsidRDefault="00D42ACC" w:rsidP="00F37E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У день звернення</w:t>
            </w:r>
          </w:p>
        </w:tc>
      </w:tr>
      <w:tr w:rsidR="00D42ACC" w:rsidRPr="00701220" w:rsidTr="00A43E63">
        <w:trPr>
          <w:jc w:val="center"/>
        </w:trPr>
        <w:tc>
          <w:tcPr>
            <w:tcW w:w="10463" w:type="dxa"/>
            <w:gridSpan w:val="5"/>
          </w:tcPr>
          <w:p w:rsidR="00D42ACC" w:rsidRPr="00701220" w:rsidRDefault="00D42ACC" w:rsidP="006E000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Механізм оскарження результату надання адміністративної послуги.</w:t>
            </w:r>
          </w:p>
          <w:p w:rsidR="00D42ACC" w:rsidRPr="00701220" w:rsidRDefault="00D42ACC" w:rsidP="006E000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1220">
              <w:rPr>
                <w:rFonts w:ascii="Times New Roman" w:hAnsi="Times New Roman"/>
                <w:sz w:val="28"/>
                <w:szCs w:val="28"/>
                <w:lang w:val="uk-UA"/>
              </w:rPr>
              <w:t>Рішення про відмову у видачі дозволу на застосування праці іноземців та осіб без громадянства може бути оскаржене до Державного центру зайнятості або в суді.</w:t>
            </w:r>
          </w:p>
        </w:tc>
      </w:tr>
    </w:tbl>
    <w:p w:rsidR="00D42ACC" w:rsidRDefault="00D42ACC">
      <w:pPr>
        <w:rPr>
          <w:rFonts w:ascii="Times New Roman" w:hAnsi="Times New Roman"/>
          <w:sz w:val="28"/>
          <w:szCs w:val="28"/>
          <w:lang w:val="uk-UA"/>
        </w:rPr>
      </w:pPr>
    </w:p>
    <w:p w:rsidR="00D42ACC" w:rsidRDefault="00D42ACC" w:rsidP="0080427E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42ACC" w:rsidRDefault="00D42ACC" w:rsidP="00C009C8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D42ACC" w:rsidSect="00155A0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ACC" w:rsidRDefault="00D42ACC" w:rsidP="00155A09">
      <w:pPr>
        <w:spacing w:after="0" w:line="240" w:lineRule="auto"/>
      </w:pPr>
      <w:r>
        <w:separator/>
      </w:r>
    </w:p>
  </w:endnote>
  <w:endnote w:type="continuationSeparator" w:id="1">
    <w:p w:rsidR="00D42ACC" w:rsidRDefault="00D42ACC" w:rsidP="0015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ACC" w:rsidRDefault="00D42ACC" w:rsidP="00155A09">
      <w:pPr>
        <w:spacing w:after="0" w:line="240" w:lineRule="auto"/>
      </w:pPr>
      <w:r>
        <w:separator/>
      </w:r>
    </w:p>
  </w:footnote>
  <w:footnote w:type="continuationSeparator" w:id="1">
    <w:p w:rsidR="00D42ACC" w:rsidRDefault="00D42ACC" w:rsidP="00155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ACC" w:rsidRDefault="00D42ACC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D42ACC" w:rsidRDefault="00D42A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E48"/>
    <w:rsid w:val="00000CD7"/>
    <w:rsid w:val="0000415B"/>
    <w:rsid w:val="00026E0D"/>
    <w:rsid w:val="00031046"/>
    <w:rsid w:val="000669A7"/>
    <w:rsid w:val="000A6BB6"/>
    <w:rsid w:val="000C3ED5"/>
    <w:rsid w:val="00126A33"/>
    <w:rsid w:val="00141900"/>
    <w:rsid w:val="001537D3"/>
    <w:rsid w:val="00155A09"/>
    <w:rsid w:val="001D2C1B"/>
    <w:rsid w:val="001F7D42"/>
    <w:rsid w:val="00204279"/>
    <w:rsid w:val="002B16CB"/>
    <w:rsid w:val="002D3D83"/>
    <w:rsid w:val="0036590B"/>
    <w:rsid w:val="003942DC"/>
    <w:rsid w:val="00465A14"/>
    <w:rsid w:val="0047501F"/>
    <w:rsid w:val="005141BC"/>
    <w:rsid w:val="005A0B08"/>
    <w:rsid w:val="005C24DF"/>
    <w:rsid w:val="00636784"/>
    <w:rsid w:val="00675B75"/>
    <w:rsid w:val="006E0004"/>
    <w:rsid w:val="00701220"/>
    <w:rsid w:val="00712009"/>
    <w:rsid w:val="00771090"/>
    <w:rsid w:val="007B2101"/>
    <w:rsid w:val="007C686E"/>
    <w:rsid w:val="007D38F7"/>
    <w:rsid w:val="0080427E"/>
    <w:rsid w:val="00835A64"/>
    <w:rsid w:val="008845D9"/>
    <w:rsid w:val="008A3408"/>
    <w:rsid w:val="008E2FCA"/>
    <w:rsid w:val="0091473A"/>
    <w:rsid w:val="00990F7D"/>
    <w:rsid w:val="00A42B52"/>
    <w:rsid w:val="00A43E63"/>
    <w:rsid w:val="00A660DA"/>
    <w:rsid w:val="00A80B19"/>
    <w:rsid w:val="00B41B09"/>
    <w:rsid w:val="00B718C8"/>
    <w:rsid w:val="00B97EBA"/>
    <w:rsid w:val="00BB1BA3"/>
    <w:rsid w:val="00BC368A"/>
    <w:rsid w:val="00C009C8"/>
    <w:rsid w:val="00C0253A"/>
    <w:rsid w:val="00C06744"/>
    <w:rsid w:val="00C149CA"/>
    <w:rsid w:val="00C367B1"/>
    <w:rsid w:val="00C45E96"/>
    <w:rsid w:val="00D42ACC"/>
    <w:rsid w:val="00D67405"/>
    <w:rsid w:val="00DD507E"/>
    <w:rsid w:val="00E774B9"/>
    <w:rsid w:val="00ED3D08"/>
    <w:rsid w:val="00F37E48"/>
    <w:rsid w:val="00F51592"/>
    <w:rsid w:val="00F51A08"/>
    <w:rsid w:val="00FB2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E0D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55A0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55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55A0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1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2291</Words>
  <Characters>1307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Антонюк Олександр Валерійович</dc:creator>
  <cp:keywords/>
  <dc:description/>
  <cp:lastModifiedBy>02</cp:lastModifiedBy>
  <cp:revision>7</cp:revision>
  <dcterms:created xsi:type="dcterms:W3CDTF">2021-09-27T11:39:00Z</dcterms:created>
  <dcterms:modified xsi:type="dcterms:W3CDTF">2021-09-28T08:30:00Z</dcterms:modified>
</cp:coreProperties>
</file>