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0FA" w:rsidRDefault="009B20FA" w:rsidP="00C804F9">
      <w:pPr>
        <w:spacing w:line="240" w:lineRule="auto"/>
        <w:ind w:left="5664"/>
        <w:contextualSpacing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9B20FA" w:rsidRDefault="009B20FA" w:rsidP="00C804F9">
      <w:pPr>
        <w:tabs>
          <w:tab w:val="left" w:pos="5670"/>
        </w:tabs>
        <w:spacing w:line="240" w:lineRule="auto"/>
        <w:ind w:left="5664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Наказ Полтавського обласного центру зайнятості</w:t>
      </w:r>
    </w:p>
    <w:p w:rsidR="009B20FA" w:rsidRDefault="009B20FA" w:rsidP="00C804F9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_____________ № _____</w:t>
      </w:r>
    </w:p>
    <w:p w:rsidR="009B20FA" w:rsidRPr="004F70CD" w:rsidRDefault="009B20FA" w:rsidP="004F70CD">
      <w:pPr>
        <w:spacing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9B20FA" w:rsidRDefault="009B20FA" w:rsidP="004F70CD">
      <w:pPr>
        <w:rPr>
          <w:rFonts w:ascii="Times New Roman" w:hAnsi="Times New Roman"/>
          <w:sz w:val="28"/>
          <w:szCs w:val="28"/>
          <w:lang w:val="uk-UA"/>
        </w:rPr>
      </w:pPr>
    </w:p>
    <w:p w:rsidR="009B20FA" w:rsidRDefault="009B20FA" w:rsidP="004F70CD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Технологічна картка</w:t>
      </w:r>
    </w:p>
    <w:p w:rsidR="009B20FA" w:rsidRDefault="009B20FA" w:rsidP="004F70CD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адміністративної послуги з продовження дії дозволу на застосування праці іноземців та осіб без громадянства</w:t>
      </w:r>
      <w:r w:rsidRPr="00E26D56">
        <w:rPr>
          <w:rFonts w:ascii="Times New Roman" w:hAnsi="Times New Roman"/>
          <w:sz w:val="28"/>
          <w:szCs w:val="28"/>
          <w:lang w:val="uk-UA"/>
        </w:rPr>
        <w:t>, яка надається через центри надання адміністративних послуг</w:t>
      </w:r>
    </w:p>
    <w:p w:rsidR="009B20FA" w:rsidRPr="0022386B" w:rsidRDefault="009B20FA" w:rsidP="004F70CD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C0253A">
        <w:rPr>
          <w:rFonts w:ascii="Times New Roman" w:hAnsi="Times New Roman"/>
          <w:sz w:val="28"/>
          <w:szCs w:val="28"/>
          <w:u w:val="single"/>
          <w:lang w:val="uk-UA"/>
        </w:rPr>
        <w:t>Полтавського обласного центру зайнятості</w:t>
      </w:r>
    </w:p>
    <w:tbl>
      <w:tblPr>
        <w:tblW w:w="10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"/>
        <w:gridCol w:w="2938"/>
        <w:gridCol w:w="2407"/>
        <w:gridCol w:w="2326"/>
        <w:gridCol w:w="2147"/>
      </w:tblGrid>
      <w:tr w:rsidR="009B20FA" w:rsidRPr="00A74DF9" w:rsidTr="00786636">
        <w:trPr>
          <w:jc w:val="center"/>
        </w:trPr>
        <w:tc>
          <w:tcPr>
            <w:tcW w:w="566" w:type="dxa"/>
          </w:tcPr>
          <w:p w:rsidR="009B20FA" w:rsidRPr="00A74DF9" w:rsidRDefault="009B20FA" w:rsidP="004F70CD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№</w:t>
            </w:r>
          </w:p>
        </w:tc>
        <w:tc>
          <w:tcPr>
            <w:tcW w:w="2938" w:type="dxa"/>
          </w:tcPr>
          <w:p w:rsidR="009B20FA" w:rsidRPr="00A74DF9" w:rsidRDefault="009B20FA" w:rsidP="004F70CD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334" w:type="dxa"/>
          </w:tcPr>
          <w:p w:rsidR="009B20FA" w:rsidRPr="00A74DF9" w:rsidRDefault="009B20FA" w:rsidP="004F70CD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Відповідальна посадова особа</w:t>
            </w:r>
          </w:p>
        </w:tc>
        <w:tc>
          <w:tcPr>
            <w:tcW w:w="2340" w:type="dxa"/>
          </w:tcPr>
          <w:p w:rsidR="009B20FA" w:rsidRPr="00A74DF9" w:rsidRDefault="009B20FA" w:rsidP="004F70CD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Структурний підрозділ, відповідальний за етапи (дію, рішення)</w:t>
            </w:r>
          </w:p>
        </w:tc>
        <w:tc>
          <w:tcPr>
            <w:tcW w:w="2147" w:type="dxa"/>
          </w:tcPr>
          <w:p w:rsidR="009B20FA" w:rsidRPr="00A74DF9" w:rsidRDefault="009B20FA" w:rsidP="004F70CD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Строки виконання етапів(дія, рішення)</w:t>
            </w:r>
          </w:p>
        </w:tc>
      </w:tr>
      <w:tr w:rsidR="009B20FA" w:rsidRPr="00A74DF9" w:rsidTr="00786636">
        <w:trPr>
          <w:jc w:val="center"/>
        </w:trPr>
        <w:tc>
          <w:tcPr>
            <w:tcW w:w="566" w:type="dxa"/>
          </w:tcPr>
          <w:p w:rsidR="009B20FA" w:rsidRPr="00A74DF9" w:rsidRDefault="009B20FA" w:rsidP="00613E4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938" w:type="dxa"/>
          </w:tcPr>
          <w:p w:rsidR="009B20FA" w:rsidRPr="00A74DF9" w:rsidRDefault="009B20FA" w:rsidP="00613E4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sz w:val="28"/>
                <w:szCs w:val="28"/>
                <w:lang w:val="uk-UA"/>
              </w:rPr>
              <w:t>Прийом, реєстрація заяви з пакетом документів та складання опису</w:t>
            </w:r>
          </w:p>
        </w:tc>
        <w:tc>
          <w:tcPr>
            <w:tcW w:w="2334" w:type="dxa"/>
          </w:tcPr>
          <w:p w:rsidR="009B20FA" w:rsidRPr="00A74DF9" w:rsidRDefault="009B20FA" w:rsidP="00613E4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Адміністратор центру надання адміністративних послуг </w:t>
            </w:r>
          </w:p>
        </w:tc>
        <w:tc>
          <w:tcPr>
            <w:tcW w:w="2340" w:type="dxa"/>
          </w:tcPr>
          <w:p w:rsidR="009B20FA" w:rsidRPr="00A74DF9" w:rsidRDefault="009B20FA" w:rsidP="00613E4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Центр надання адміністративних послуг </w:t>
            </w:r>
          </w:p>
        </w:tc>
        <w:tc>
          <w:tcPr>
            <w:tcW w:w="2147" w:type="dxa"/>
          </w:tcPr>
          <w:p w:rsidR="009B20FA" w:rsidRPr="00A74DF9" w:rsidRDefault="009B20FA" w:rsidP="00613E4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sz w:val="28"/>
                <w:szCs w:val="28"/>
                <w:lang w:val="uk-UA"/>
              </w:rPr>
              <w:t>У день надходження заяви</w:t>
            </w:r>
          </w:p>
        </w:tc>
      </w:tr>
      <w:tr w:rsidR="009B20FA" w:rsidRPr="00A74DF9" w:rsidTr="00786636">
        <w:trPr>
          <w:jc w:val="center"/>
        </w:trPr>
        <w:tc>
          <w:tcPr>
            <w:tcW w:w="566" w:type="dxa"/>
          </w:tcPr>
          <w:p w:rsidR="009B20FA" w:rsidRPr="00A74DF9" w:rsidRDefault="009B20FA" w:rsidP="00613E4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938" w:type="dxa"/>
          </w:tcPr>
          <w:p w:rsidR="009B20FA" w:rsidRPr="00A74DF9" w:rsidRDefault="009B20FA" w:rsidP="00613E4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sz w:val="28"/>
                <w:szCs w:val="28"/>
                <w:lang w:val="uk-UA"/>
              </w:rPr>
              <w:t>Передача/прийом заяви суб’єкта звернення з доданими документами</w:t>
            </w:r>
          </w:p>
        </w:tc>
        <w:tc>
          <w:tcPr>
            <w:tcW w:w="2334" w:type="dxa"/>
          </w:tcPr>
          <w:p w:rsidR="009B20FA" w:rsidRPr="00A74DF9" w:rsidRDefault="009B20FA" w:rsidP="00613E4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sz w:val="28"/>
                <w:szCs w:val="28"/>
                <w:lang w:val="uk-UA"/>
              </w:rPr>
              <w:t>Кур’єр центру надання адміністративних послуг/ працівники відповідального підрозділу регіонального центру зайнятості</w:t>
            </w:r>
          </w:p>
        </w:tc>
        <w:tc>
          <w:tcPr>
            <w:tcW w:w="2340" w:type="dxa"/>
          </w:tcPr>
          <w:p w:rsidR="009B20FA" w:rsidRPr="00A74DF9" w:rsidRDefault="009B20FA" w:rsidP="00613E4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sz w:val="28"/>
                <w:szCs w:val="28"/>
                <w:lang w:val="uk-UA"/>
              </w:rPr>
              <w:t>Центр надання адміністративних послуг/ підрозділ регіонального центру зайнятості</w:t>
            </w:r>
          </w:p>
        </w:tc>
        <w:tc>
          <w:tcPr>
            <w:tcW w:w="2147" w:type="dxa"/>
          </w:tcPr>
          <w:p w:rsidR="009B20FA" w:rsidRPr="00A74DF9" w:rsidRDefault="009B20FA" w:rsidP="00613E4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 день надходження або </w:t>
            </w:r>
          </w:p>
          <w:p w:rsidR="009B20FA" w:rsidRPr="00A74DF9" w:rsidRDefault="009B20FA" w:rsidP="00613E4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 наступний робочий день </w:t>
            </w:r>
          </w:p>
          <w:p w:rsidR="009B20FA" w:rsidRPr="00A74DF9" w:rsidRDefault="009B20FA" w:rsidP="00613E4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sz w:val="28"/>
                <w:szCs w:val="28"/>
                <w:lang w:val="uk-UA"/>
              </w:rPr>
              <w:t>з дня находження</w:t>
            </w:r>
          </w:p>
          <w:p w:rsidR="009B20FA" w:rsidRPr="00A74DF9" w:rsidRDefault="009B20FA" w:rsidP="00613E4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sz w:val="28"/>
                <w:szCs w:val="28"/>
                <w:lang w:val="uk-UA"/>
              </w:rPr>
              <w:t>заяви</w:t>
            </w:r>
          </w:p>
        </w:tc>
      </w:tr>
      <w:tr w:rsidR="009B20FA" w:rsidRPr="00A74DF9" w:rsidTr="00D935E3">
        <w:trPr>
          <w:trHeight w:val="444"/>
          <w:jc w:val="center"/>
        </w:trPr>
        <w:tc>
          <w:tcPr>
            <w:tcW w:w="566" w:type="dxa"/>
          </w:tcPr>
          <w:p w:rsidR="009B20FA" w:rsidRPr="00A74DF9" w:rsidRDefault="009B20FA" w:rsidP="00613E4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938" w:type="dxa"/>
          </w:tcPr>
          <w:p w:rsidR="009B20FA" w:rsidRPr="00A74DF9" w:rsidRDefault="009B20FA" w:rsidP="00613E4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2101">
              <w:rPr>
                <w:rFonts w:ascii="Times New Roman" w:hAnsi="Times New Roman"/>
                <w:sz w:val="28"/>
                <w:szCs w:val="28"/>
                <w:lang w:val="uk-UA"/>
              </w:rPr>
              <w:t>Відмітка про отримання від центру надання адміністративних послуг та реєстрація регіональним центром зайнятості заяви роботодавця</w:t>
            </w:r>
          </w:p>
        </w:tc>
        <w:tc>
          <w:tcPr>
            <w:tcW w:w="2334" w:type="dxa"/>
          </w:tcPr>
          <w:p w:rsidR="009B20FA" w:rsidRPr="00F51A08" w:rsidRDefault="009B20FA" w:rsidP="003942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B21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Провідний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документознавець </w:t>
            </w:r>
          </w:p>
          <w:p w:rsidR="009B20FA" w:rsidRPr="00FB219C" w:rsidRDefault="009B20FA" w:rsidP="003942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B20FA" w:rsidRPr="00701220" w:rsidRDefault="009B20FA" w:rsidP="003942D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340" w:type="dxa"/>
          </w:tcPr>
          <w:p w:rsidR="009B20FA" w:rsidRPr="0000415B" w:rsidRDefault="009B20FA" w:rsidP="003942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Відділ організаційної роботи та архівної справи</w:t>
            </w:r>
          </w:p>
          <w:p w:rsidR="009B20FA" w:rsidRPr="00701220" w:rsidRDefault="009B20FA" w:rsidP="003942D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47" w:type="dxa"/>
          </w:tcPr>
          <w:p w:rsidR="009B20FA" w:rsidRPr="007B2101" w:rsidRDefault="009B20FA" w:rsidP="003942DC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2101">
              <w:rPr>
                <w:rFonts w:ascii="Times New Roman" w:hAnsi="Times New Roman"/>
                <w:sz w:val="28"/>
                <w:szCs w:val="28"/>
                <w:lang w:val="uk-UA"/>
              </w:rPr>
              <w:t>У день отримання заяви</w:t>
            </w:r>
          </w:p>
        </w:tc>
      </w:tr>
      <w:tr w:rsidR="009B20FA" w:rsidRPr="00A74DF9" w:rsidTr="00D935E3">
        <w:trPr>
          <w:trHeight w:val="444"/>
          <w:jc w:val="center"/>
        </w:trPr>
        <w:tc>
          <w:tcPr>
            <w:tcW w:w="566" w:type="dxa"/>
          </w:tcPr>
          <w:p w:rsidR="009B20FA" w:rsidRPr="00A74DF9" w:rsidRDefault="009B20FA" w:rsidP="00613E4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  <w:p w:rsidR="009B20FA" w:rsidRPr="00A74DF9" w:rsidRDefault="009B20FA" w:rsidP="00613E4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938" w:type="dxa"/>
          </w:tcPr>
          <w:p w:rsidR="009B20FA" w:rsidRPr="00A74DF9" w:rsidRDefault="009B20FA" w:rsidP="00613E4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sz w:val="28"/>
                <w:szCs w:val="28"/>
                <w:lang w:val="uk-UA"/>
              </w:rPr>
              <w:t>Перевірка заяви та доданих до неї документів на наявність підстав для зупинення розгляду</w:t>
            </w:r>
          </w:p>
        </w:tc>
        <w:tc>
          <w:tcPr>
            <w:tcW w:w="2334" w:type="dxa"/>
          </w:tcPr>
          <w:p w:rsidR="009B20FA" w:rsidRPr="00FB219C" w:rsidRDefault="009B20FA" w:rsidP="00613E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C">
              <w:rPr>
                <w:rFonts w:ascii="Times New Roman" w:hAnsi="Times New Roman"/>
                <w:sz w:val="28"/>
                <w:szCs w:val="28"/>
                <w:lang w:eastAsia="ru-RU"/>
              </w:rPr>
              <w:t>Провідний інспектор з питань посередництва у сфері зайнятості</w:t>
            </w:r>
          </w:p>
          <w:p w:rsidR="009B20FA" w:rsidRPr="00701220" w:rsidRDefault="009B20FA" w:rsidP="00613E4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219C">
              <w:rPr>
                <w:rFonts w:ascii="Times New Roman" w:hAnsi="Times New Roman"/>
                <w:sz w:val="28"/>
                <w:szCs w:val="28"/>
                <w:lang w:eastAsia="ru-RU"/>
              </w:rPr>
              <w:t>Провідний фахівець з питань зайнятості</w:t>
            </w:r>
          </w:p>
        </w:tc>
        <w:tc>
          <w:tcPr>
            <w:tcW w:w="2340" w:type="dxa"/>
          </w:tcPr>
          <w:p w:rsidR="009B20FA" w:rsidRPr="0091473A" w:rsidRDefault="009B20FA" w:rsidP="00613E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B219C">
              <w:rPr>
                <w:rFonts w:ascii="Times New Roman" w:hAnsi="Times New Roman"/>
                <w:sz w:val="28"/>
                <w:szCs w:val="28"/>
                <w:lang w:eastAsia="ru-RU"/>
              </w:rPr>
              <w:t>Відділ організації надання послуг роботодавцям</w:t>
            </w:r>
          </w:p>
          <w:p w:rsidR="009B20FA" w:rsidRPr="00701220" w:rsidRDefault="009B20FA" w:rsidP="00613E4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47" w:type="dxa"/>
          </w:tcPr>
          <w:p w:rsidR="009B20FA" w:rsidRDefault="009B20FA" w:rsidP="00613E4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sz w:val="28"/>
                <w:szCs w:val="28"/>
                <w:lang w:val="uk-UA"/>
              </w:rPr>
              <w:t>Протягом наступного робочого дня після отримання</w:t>
            </w:r>
          </w:p>
          <w:p w:rsidR="009B20FA" w:rsidRPr="00A74DF9" w:rsidRDefault="009B20FA" w:rsidP="00613E4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sz w:val="28"/>
                <w:szCs w:val="28"/>
                <w:lang w:val="uk-UA"/>
              </w:rPr>
              <w:t>заяви</w:t>
            </w:r>
          </w:p>
        </w:tc>
      </w:tr>
      <w:tr w:rsidR="009B20FA" w:rsidRPr="00A74DF9" w:rsidTr="00786636">
        <w:trPr>
          <w:jc w:val="center"/>
        </w:trPr>
        <w:tc>
          <w:tcPr>
            <w:tcW w:w="566" w:type="dxa"/>
          </w:tcPr>
          <w:p w:rsidR="009B20FA" w:rsidRPr="00A74DF9" w:rsidRDefault="009B20FA" w:rsidP="00613E4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2938" w:type="dxa"/>
          </w:tcPr>
          <w:p w:rsidR="009B20FA" w:rsidRPr="00A74DF9" w:rsidRDefault="009B20FA" w:rsidP="00613E4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Прийняття рішення регіональним центром зайнятості щодо продовження дії дозволу </w:t>
            </w:r>
          </w:p>
        </w:tc>
        <w:tc>
          <w:tcPr>
            <w:tcW w:w="2334" w:type="dxa"/>
          </w:tcPr>
          <w:p w:rsidR="009B20FA" w:rsidRPr="00FF44ED" w:rsidRDefault="009B20FA" w:rsidP="00613E4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F44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Керівник регіонального центру зайнятості </w:t>
            </w:r>
          </w:p>
        </w:tc>
        <w:tc>
          <w:tcPr>
            <w:tcW w:w="2340" w:type="dxa"/>
          </w:tcPr>
          <w:p w:rsidR="009B20FA" w:rsidRDefault="009B20FA" w:rsidP="00613E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B219C">
              <w:rPr>
                <w:rFonts w:ascii="Times New Roman" w:hAnsi="Times New Roman"/>
                <w:sz w:val="28"/>
                <w:szCs w:val="28"/>
                <w:lang w:eastAsia="ru-RU"/>
              </w:rPr>
              <w:t>Відділ організації надання послуг роботодавцям</w:t>
            </w:r>
          </w:p>
          <w:p w:rsidR="009B20FA" w:rsidRPr="00FF44ED" w:rsidRDefault="009B20FA" w:rsidP="00613E4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47" w:type="dxa"/>
          </w:tcPr>
          <w:p w:rsidR="009B20FA" w:rsidRPr="00A74DF9" w:rsidRDefault="009B20FA" w:rsidP="00613E4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sz w:val="28"/>
                <w:szCs w:val="28"/>
              </w:rPr>
              <w:t>3</w:t>
            </w:r>
            <w:r w:rsidRPr="00A74D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робочих дні</w:t>
            </w:r>
          </w:p>
          <w:p w:rsidR="009B20FA" w:rsidRPr="00A74DF9" w:rsidRDefault="009B20FA" w:rsidP="00613E4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 дня отримання заяви та документів; строк прийняття рішення за обставин зупинки розгляду заяви, продовжується з дня подання заяви про додавання документів або мотивувального листа, </w:t>
            </w:r>
          </w:p>
          <w:p w:rsidR="009B20FA" w:rsidRPr="00A74DF9" w:rsidRDefault="009B20FA" w:rsidP="00613E4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sz w:val="28"/>
                <w:szCs w:val="28"/>
                <w:lang w:val="uk-UA"/>
              </w:rPr>
              <w:t>з урахуванням часу який минув до зупинення розгляду заяви.</w:t>
            </w:r>
          </w:p>
        </w:tc>
      </w:tr>
      <w:tr w:rsidR="009B20FA" w:rsidRPr="00A74DF9" w:rsidTr="00786636">
        <w:trPr>
          <w:jc w:val="center"/>
        </w:trPr>
        <w:tc>
          <w:tcPr>
            <w:tcW w:w="566" w:type="dxa"/>
          </w:tcPr>
          <w:p w:rsidR="009B20FA" w:rsidRPr="00A74DF9" w:rsidRDefault="009B20FA" w:rsidP="00613E4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2938" w:type="dxa"/>
          </w:tcPr>
          <w:p w:rsidR="009B20FA" w:rsidRPr="00A74DF9" w:rsidRDefault="009B20FA" w:rsidP="00613E4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sz w:val="28"/>
                <w:szCs w:val="28"/>
                <w:lang w:val="uk-UA"/>
              </w:rPr>
              <w:t>Повідомлення заявника про прийняте рішення</w:t>
            </w:r>
          </w:p>
        </w:tc>
        <w:tc>
          <w:tcPr>
            <w:tcW w:w="2334" w:type="dxa"/>
          </w:tcPr>
          <w:p w:rsidR="009B20FA" w:rsidRPr="00FB219C" w:rsidRDefault="009B20FA" w:rsidP="00613E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C">
              <w:rPr>
                <w:rFonts w:ascii="Times New Roman" w:hAnsi="Times New Roman"/>
                <w:sz w:val="28"/>
                <w:szCs w:val="28"/>
                <w:lang w:eastAsia="ru-RU"/>
              </w:rPr>
              <w:t>Провідний інспектор з питань посередництва у сфері зайнятості</w:t>
            </w:r>
          </w:p>
          <w:p w:rsidR="009B20FA" w:rsidRPr="00FB219C" w:rsidRDefault="009B20FA" w:rsidP="00613E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C">
              <w:rPr>
                <w:rFonts w:ascii="Times New Roman" w:hAnsi="Times New Roman"/>
                <w:sz w:val="28"/>
                <w:szCs w:val="28"/>
                <w:lang w:eastAsia="ru-RU"/>
              </w:rPr>
              <w:t>Провідний фахівець з питань зайнятості</w:t>
            </w:r>
          </w:p>
          <w:p w:rsidR="009B20FA" w:rsidRPr="00FB219C" w:rsidRDefault="009B20FA" w:rsidP="00613E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B20FA" w:rsidRPr="00701220" w:rsidRDefault="009B20FA" w:rsidP="00613E4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340" w:type="dxa"/>
          </w:tcPr>
          <w:p w:rsidR="009B20FA" w:rsidRDefault="009B20FA" w:rsidP="00613E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B219C">
              <w:rPr>
                <w:rFonts w:ascii="Times New Roman" w:hAnsi="Times New Roman"/>
                <w:sz w:val="28"/>
                <w:szCs w:val="28"/>
                <w:lang w:eastAsia="ru-RU"/>
              </w:rPr>
              <w:t>Відділ організації надання послуг роботодавцям</w:t>
            </w:r>
          </w:p>
          <w:p w:rsidR="009B20FA" w:rsidRPr="0091473A" w:rsidRDefault="009B20FA" w:rsidP="00613E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9B20FA" w:rsidRPr="00701220" w:rsidRDefault="009B20FA" w:rsidP="00613E4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47" w:type="dxa"/>
          </w:tcPr>
          <w:p w:rsidR="009B20FA" w:rsidRPr="00A74DF9" w:rsidRDefault="009B20FA" w:rsidP="00613E4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sz w:val="28"/>
                <w:szCs w:val="28"/>
                <w:lang w:val="uk-UA"/>
              </w:rPr>
              <w:t>2 робочих днів з дати прийняття відповідного рішення</w:t>
            </w:r>
          </w:p>
        </w:tc>
      </w:tr>
      <w:tr w:rsidR="009B20FA" w:rsidRPr="00A74DF9" w:rsidTr="00786636">
        <w:trPr>
          <w:jc w:val="center"/>
        </w:trPr>
        <w:tc>
          <w:tcPr>
            <w:tcW w:w="566" w:type="dxa"/>
          </w:tcPr>
          <w:p w:rsidR="009B20FA" w:rsidRPr="00A74DF9" w:rsidRDefault="009B20FA" w:rsidP="00613E4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2938" w:type="dxa"/>
          </w:tcPr>
          <w:p w:rsidR="009B20FA" w:rsidRPr="00A74DF9" w:rsidRDefault="009B20FA" w:rsidP="00613E4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sz w:val="28"/>
                <w:szCs w:val="28"/>
                <w:lang w:val="uk-UA"/>
              </w:rPr>
              <w:t>Оформлення дозволу</w:t>
            </w:r>
          </w:p>
        </w:tc>
        <w:tc>
          <w:tcPr>
            <w:tcW w:w="2334" w:type="dxa"/>
          </w:tcPr>
          <w:p w:rsidR="009B20FA" w:rsidRPr="00FB219C" w:rsidRDefault="009B20FA" w:rsidP="00613E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C">
              <w:rPr>
                <w:rFonts w:ascii="Times New Roman" w:hAnsi="Times New Roman"/>
                <w:sz w:val="28"/>
                <w:szCs w:val="28"/>
                <w:lang w:eastAsia="ru-RU"/>
              </w:rPr>
              <w:t>Провідний інспектор з питань посередництва у сфері зайнятості</w:t>
            </w:r>
          </w:p>
          <w:p w:rsidR="009B20FA" w:rsidRPr="00FB219C" w:rsidRDefault="009B20FA" w:rsidP="00613E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C">
              <w:rPr>
                <w:rFonts w:ascii="Times New Roman" w:hAnsi="Times New Roman"/>
                <w:sz w:val="28"/>
                <w:szCs w:val="28"/>
                <w:lang w:eastAsia="ru-RU"/>
              </w:rPr>
              <w:t>Провідний фахівець з питань зайнятості</w:t>
            </w:r>
          </w:p>
          <w:p w:rsidR="009B20FA" w:rsidRPr="00FB219C" w:rsidRDefault="009B20FA" w:rsidP="00613E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B20FA" w:rsidRPr="00701220" w:rsidRDefault="009B20FA" w:rsidP="00613E4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340" w:type="dxa"/>
          </w:tcPr>
          <w:p w:rsidR="009B20FA" w:rsidRDefault="009B20FA" w:rsidP="00613E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B219C">
              <w:rPr>
                <w:rFonts w:ascii="Times New Roman" w:hAnsi="Times New Roman"/>
                <w:sz w:val="28"/>
                <w:szCs w:val="28"/>
                <w:lang w:eastAsia="ru-RU"/>
              </w:rPr>
              <w:t>Відділ організації надання послуг роботодавцям</w:t>
            </w:r>
          </w:p>
          <w:p w:rsidR="009B20FA" w:rsidRPr="0091473A" w:rsidRDefault="009B20FA" w:rsidP="00613E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9B20FA" w:rsidRPr="00701220" w:rsidRDefault="009B20FA" w:rsidP="00613E4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47" w:type="dxa"/>
          </w:tcPr>
          <w:p w:rsidR="009B20FA" w:rsidRPr="00A74DF9" w:rsidRDefault="009B20FA" w:rsidP="00613E4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sz w:val="28"/>
                <w:szCs w:val="28"/>
                <w:lang w:val="uk-UA"/>
              </w:rPr>
              <w:t>1 робочий день з дати прийняття рішення,</w:t>
            </w:r>
          </w:p>
          <w:p w:rsidR="009B20FA" w:rsidRPr="00A74DF9" w:rsidRDefault="009B20FA" w:rsidP="00613E4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sz w:val="28"/>
                <w:szCs w:val="28"/>
                <w:lang w:val="uk-UA"/>
              </w:rPr>
              <w:t>в межах встановлених строків</w:t>
            </w:r>
          </w:p>
        </w:tc>
      </w:tr>
      <w:tr w:rsidR="009B20FA" w:rsidRPr="00A74DF9" w:rsidTr="00786636">
        <w:trPr>
          <w:jc w:val="center"/>
        </w:trPr>
        <w:tc>
          <w:tcPr>
            <w:tcW w:w="566" w:type="dxa"/>
          </w:tcPr>
          <w:p w:rsidR="009B20FA" w:rsidRPr="00A74DF9" w:rsidRDefault="009B20FA" w:rsidP="00613E4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2938" w:type="dxa"/>
          </w:tcPr>
          <w:p w:rsidR="009B20FA" w:rsidRPr="00A74DF9" w:rsidRDefault="009B20FA" w:rsidP="00613E4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sz w:val="28"/>
                <w:szCs w:val="28"/>
                <w:lang w:val="uk-UA"/>
              </w:rPr>
              <w:t>Контроль за надходженням коштів на рахунок Фонду загальнообов’язкового державного соціального страхування України на випадок безробіття</w:t>
            </w:r>
          </w:p>
        </w:tc>
        <w:tc>
          <w:tcPr>
            <w:tcW w:w="2334" w:type="dxa"/>
          </w:tcPr>
          <w:p w:rsidR="009B20FA" w:rsidRPr="00FB219C" w:rsidRDefault="009B20FA" w:rsidP="00613E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C">
              <w:rPr>
                <w:rFonts w:ascii="Times New Roman" w:hAnsi="Times New Roman"/>
                <w:sz w:val="28"/>
                <w:szCs w:val="28"/>
                <w:lang w:eastAsia="ru-RU"/>
              </w:rPr>
              <w:t>Провідний інспектор з питань посередництва у сфері зайнятості</w:t>
            </w:r>
          </w:p>
          <w:p w:rsidR="009B20FA" w:rsidRPr="00FB219C" w:rsidRDefault="009B20FA" w:rsidP="00613E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C">
              <w:rPr>
                <w:rFonts w:ascii="Times New Roman" w:hAnsi="Times New Roman"/>
                <w:sz w:val="28"/>
                <w:szCs w:val="28"/>
                <w:lang w:eastAsia="ru-RU"/>
              </w:rPr>
              <w:t>Провідний фахівець з питань зайнятості</w:t>
            </w:r>
          </w:p>
          <w:p w:rsidR="009B20FA" w:rsidRPr="00FB219C" w:rsidRDefault="009B20FA" w:rsidP="00613E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B20FA" w:rsidRPr="00701220" w:rsidRDefault="009B20FA" w:rsidP="00613E4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340" w:type="dxa"/>
          </w:tcPr>
          <w:p w:rsidR="009B20FA" w:rsidRDefault="009B20FA" w:rsidP="00613E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B219C">
              <w:rPr>
                <w:rFonts w:ascii="Times New Roman" w:hAnsi="Times New Roman"/>
                <w:sz w:val="28"/>
                <w:szCs w:val="28"/>
                <w:lang w:eastAsia="ru-RU"/>
              </w:rPr>
              <w:t>Відділ організації надання послуг роботодавцям</w:t>
            </w:r>
          </w:p>
          <w:p w:rsidR="009B20FA" w:rsidRPr="0091473A" w:rsidRDefault="009B20FA" w:rsidP="00613E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9B20FA" w:rsidRPr="00701220" w:rsidRDefault="009B20FA" w:rsidP="00613E4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47" w:type="dxa"/>
          </w:tcPr>
          <w:p w:rsidR="009B20FA" w:rsidRPr="00A74DF9" w:rsidRDefault="009B20FA" w:rsidP="00613E4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 робочих днів з дня отримання роботодавцем рішення про продовження дії дозволу, надісланого поштою з повідомленням про вручення </w:t>
            </w:r>
          </w:p>
        </w:tc>
      </w:tr>
      <w:tr w:rsidR="009B20FA" w:rsidRPr="00A74DF9" w:rsidTr="00786636">
        <w:trPr>
          <w:jc w:val="center"/>
        </w:trPr>
        <w:tc>
          <w:tcPr>
            <w:tcW w:w="566" w:type="dxa"/>
          </w:tcPr>
          <w:p w:rsidR="009B20FA" w:rsidRPr="00A74DF9" w:rsidRDefault="009B20FA" w:rsidP="00613E4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2938" w:type="dxa"/>
          </w:tcPr>
          <w:p w:rsidR="009B20FA" w:rsidRPr="00A74DF9" w:rsidRDefault="009B20FA" w:rsidP="00613E4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sz w:val="28"/>
                <w:szCs w:val="28"/>
                <w:lang w:val="uk-UA"/>
              </w:rPr>
              <w:t>Передача дозволу або</w:t>
            </w:r>
          </w:p>
          <w:p w:rsidR="009B20FA" w:rsidRPr="00A74DF9" w:rsidRDefault="009B20FA" w:rsidP="00613E4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sz w:val="28"/>
                <w:szCs w:val="28"/>
                <w:lang w:val="uk-UA"/>
              </w:rPr>
              <w:t>письмової відмови</w:t>
            </w:r>
          </w:p>
          <w:p w:rsidR="009B20FA" w:rsidRPr="00A74DF9" w:rsidRDefault="009B20FA" w:rsidP="00613E4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sz w:val="28"/>
                <w:szCs w:val="28"/>
                <w:lang w:val="uk-UA"/>
              </w:rPr>
              <w:t>з посиланням на чинне законодавство до центру надання адміністративних послуг</w:t>
            </w:r>
          </w:p>
        </w:tc>
        <w:tc>
          <w:tcPr>
            <w:tcW w:w="2334" w:type="dxa"/>
          </w:tcPr>
          <w:p w:rsidR="009B20FA" w:rsidRPr="00A74DF9" w:rsidRDefault="009B20FA" w:rsidP="00613E4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sz w:val="28"/>
                <w:szCs w:val="28"/>
                <w:lang w:val="uk-UA"/>
              </w:rPr>
              <w:t>Кур’єр центру надання адміністративних послуг</w:t>
            </w:r>
          </w:p>
        </w:tc>
        <w:tc>
          <w:tcPr>
            <w:tcW w:w="2340" w:type="dxa"/>
          </w:tcPr>
          <w:p w:rsidR="009B20FA" w:rsidRPr="00A74DF9" w:rsidRDefault="009B20FA" w:rsidP="00613E4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sz w:val="28"/>
                <w:szCs w:val="28"/>
                <w:lang w:val="uk-UA"/>
              </w:rPr>
              <w:t>Центр надання адміністративних послуг</w:t>
            </w:r>
          </w:p>
        </w:tc>
        <w:tc>
          <w:tcPr>
            <w:tcW w:w="2147" w:type="dxa"/>
          </w:tcPr>
          <w:p w:rsidR="009B20FA" w:rsidRPr="00A74DF9" w:rsidRDefault="009B20FA" w:rsidP="00613E4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 наступний день після оформлення дозволу </w:t>
            </w:r>
          </w:p>
        </w:tc>
      </w:tr>
      <w:tr w:rsidR="009B20FA" w:rsidRPr="00A74DF9" w:rsidTr="00786636">
        <w:trPr>
          <w:jc w:val="center"/>
        </w:trPr>
        <w:tc>
          <w:tcPr>
            <w:tcW w:w="566" w:type="dxa"/>
          </w:tcPr>
          <w:p w:rsidR="009B20FA" w:rsidRPr="00A74DF9" w:rsidRDefault="009B20FA" w:rsidP="00613E4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2938" w:type="dxa"/>
          </w:tcPr>
          <w:p w:rsidR="009B20FA" w:rsidRPr="00A74DF9" w:rsidRDefault="009B20FA" w:rsidP="00613E4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sz w:val="28"/>
                <w:szCs w:val="28"/>
                <w:lang w:val="uk-UA"/>
              </w:rPr>
              <w:t>Видача суб’єкту звернення результату адміністративної послуги</w:t>
            </w:r>
          </w:p>
        </w:tc>
        <w:tc>
          <w:tcPr>
            <w:tcW w:w="2334" w:type="dxa"/>
          </w:tcPr>
          <w:p w:rsidR="009B20FA" w:rsidRPr="00A74DF9" w:rsidRDefault="009B20FA" w:rsidP="00613E4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sz w:val="28"/>
                <w:szCs w:val="28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2340" w:type="dxa"/>
          </w:tcPr>
          <w:p w:rsidR="009B20FA" w:rsidRPr="00A74DF9" w:rsidRDefault="009B20FA" w:rsidP="00613E4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sz w:val="28"/>
                <w:szCs w:val="28"/>
                <w:lang w:val="uk-UA"/>
              </w:rPr>
              <w:t>Центр надання адміністративних послуг</w:t>
            </w:r>
          </w:p>
        </w:tc>
        <w:tc>
          <w:tcPr>
            <w:tcW w:w="2147" w:type="dxa"/>
          </w:tcPr>
          <w:p w:rsidR="009B20FA" w:rsidRPr="00A74DF9" w:rsidRDefault="009B20FA" w:rsidP="00613E4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sz w:val="28"/>
                <w:szCs w:val="28"/>
                <w:lang w:val="uk-UA"/>
              </w:rPr>
              <w:t>У день звернення</w:t>
            </w:r>
          </w:p>
        </w:tc>
      </w:tr>
      <w:tr w:rsidR="009B20FA" w:rsidRPr="00A74DF9" w:rsidTr="00FB5807">
        <w:trPr>
          <w:jc w:val="center"/>
        </w:trPr>
        <w:tc>
          <w:tcPr>
            <w:tcW w:w="10325" w:type="dxa"/>
            <w:gridSpan w:val="5"/>
          </w:tcPr>
          <w:p w:rsidR="009B20FA" w:rsidRPr="00A74DF9" w:rsidRDefault="009B20FA" w:rsidP="00613E4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Механізм оскарження результату надання адміністративної послуги.</w:t>
            </w:r>
          </w:p>
          <w:p w:rsidR="009B20FA" w:rsidRPr="00A74DF9" w:rsidRDefault="009B20FA" w:rsidP="00613E4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sz w:val="28"/>
                <w:szCs w:val="28"/>
                <w:lang w:val="uk-UA"/>
              </w:rPr>
              <w:t>Рішення про відмову у продовженні дії дозволу на застосування праці іноземців та осіб без громадянства може бути оскаржене до Державного центру зайнятості або</w:t>
            </w:r>
          </w:p>
          <w:p w:rsidR="009B20FA" w:rsidRPr="00A74DF9" w:rsidRDefault="009B20FA" w:rsidP="00613E4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4DF9">
              <w:rPr>
                <w:rFonts w:ascii="Times New Roman" w:hAnsi="Times New Roman"/>
                <w:sz w:val="28"/>
                <w:szCs w:val="28"/>
                <w:lang w:val="uk-UA"/>
              </w:rPr>
              <w:t>в суді.</w:t>
            </w:r>
          </w:p>
        </w:tc>
      </w:tr>
    </w:tbl>
    <w:p w:rsidR="009B20FA" w:rsidRDefault="009B20FA" w:rsidP="00613E4C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sectPr w:rsidR="009B20FA" w:rsidSect="0070054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20FA" w:rsidRDefault="009B20FA" w:rsidP="0070054E">
      <w:pPr>
        <w:spacing w:after="0" w:line="240" w:lineRule="auto"/>
      </w:pPr>
      <w:r>
        <w:separator/>
      </w:r>
    </w:p>
  </w:endnote>
  <w:endnote w:type="continuationSeparator" w:id="1">
    <w:p w:rsidR="009B20FA" w:rsidRDefault="009B20FA" w:rsidP="00700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20FA" w:rsidRDefault="009B20FA" w:rsidP="0070054E">
      <w:pPr>
        <w:spacing w:after="0" w:line="240" w:lineRule="auto"/>
      </w:pPr>
      <w:r>
        <w:separator/>
      </w:r>
    </w:p>
  </w:footnote>
  <w:footnote w:type="continuationSeparator" w:id="1">
    <w:p w:rsidR="009B20FA" w:rsidRDefault="009B20FA" w:rsidP="00700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0FA" w:rsidRDefault="009B20FA">
    <w:pPr>
      <w:pStyle w:val="Header"/>
      <w:jc w:val="center"/>
    </w:pPr>
    <w:fldSimple w:instr="PAGE   \* MERGEFORMAT">
      <w:r>
        <w:rPr>
          <w:noProof/>
        </w:rPr>
        <w:t>3</w:t>
      </w:r>
    </w:fldSimple>
  </w:p>
  <w:p w:rsidR="009B20FA" w:rsidRDefault="009B20F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70CD"/>
    <w:rsid w:val="00002521"/>
    <w:rsid w:val="0000415B"/>
    <w:rsid w:val="00062BF6"/>
    <w:rsid w:val="00095C2D"/>
    <w:rsid w:val="00160F72"/>
    <w:rsid w:val="001A4C95"/>
    <w:rsid w:val="0022386B"/>
    <w:rsid w:val="002271AB"/>
    <w:rsid w:val="00255F8D"/>
    <w:rsid w:val="00266478"/>
    <w:rsid w:val="00266831"/>
    <w:rsid w:val="00370A55"/>
    <w:rsid w:val="003942DC"/>
    <w:rsid w:val="00412C7F"/>
    <w:rsid w:val="004F70CD"/>
    <w:rsid w:val="00580DB4"/>
    <w:rsid w:val="005A6C9E"/>
    <w:rsid w:val="00613E4C"/>
    <w:rsid w:val="006C1FCE"/>
    <w:rsid w:val="0070054E"/>
    <w:rsid w:val="00701220"/>
    <w:rsid w:val="007536FC"/>
    <w:rsid w:val="00777C52"/>
    <w:rsid w:val="00786636"/>
    <w:rsid w:val="00792E26"/>
    <w:rsid w:val="007B2101"/>
    <w:rsid w:val="0091473A"/>
    <w:rsid w:val="0097424D"/>
    <w:rsid w:val="00982701"/>
    <w:rsid w:val="009B20FA"/>
    <w:rsid w:val="009B381B"/>
    <w:rsid w:val="009C731A"/>
    <w:rsid w:val="00A25754"/>
    <w:rsid w:val="00A619FF"/>
    <w:rsid w:val="00A74DF9"/>
    <w:rsid w:val="00AB48A6"/>
    <w:rsid w:val="00AC786B"/>
    <w:rsid w:val="00B6652C"/>
    <w:rsid w:val="00B81E00"/>
    <w:rsid w:val="00BF2375"/>
    <w:rsid w:val="00C0253A"/>
    <w:rsid w:val="00C77C32"/>
    <w:rsid w:val="00C804F9"/>
    <w:rsid w:val="00CF230D"/>
    <w:rsid w:val="00CF6D46"/>
    <w:rsid w:val="00D44AD4"/>
    <w:rsid w:val="00D81986"/>
    <w:rsid w:val="00D935E3"/>
    <w:rsid w:val="00DA0649"/>
    <w:rsid w:val="00E26D56"/>
    <w:rsid w:val="00E45CC1"/>
    <w:rsid w:val="00E801E8"/>
    <w:rsid w:val="00F26550"/>
    <w:rsid w:val="00F51A08"/>
    <w:rsid w:val="00F66604"/>
    <w:rsid w:val="00FB219C"/>
    <w:rsid w:val="00FB5807"/>
    <w:rsid w:val="00FC7094"/>
    <w:rsid w:val="00FF2B33"/>
    <w:rsid w:val="00FF4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BF6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0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0054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0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0054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02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1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1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3</Pages>
  <Words>2305</Words>
  <Characters>1314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Антонюк Олександр Валерійович</dc:creator>
  <cp:keywords/>
  <dc:description/>
  <cp:lastModifiedBy>02</cp:lastModifiedBy>
  <cp:revision>9</cp:revision>
  <dcterms:created xsi:type="dcterms:W3CDTF">2021-09-27T11:39:00Z</dcterms:created>
  <dcterms:modified xsi:type="dcterms:W3CDTF">2021-09-28T08:35:00Z</dcterms:modified>
</cp:coreProperties>
</file>