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42" w:rsidRDefault="00C22942" w:rsidP="004D2F9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B2A25" w:rsidRDefault="00CB2A25" w:rsidP="00CB2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Орієнтовний  графік  комплектування  груп  для  професійного  навчання  зареєстрованих  безробітних  у  навчальних  закладах    Полтавської  області  у </w:t>
      </w:r>
      <w:r>
        <w:rPr>
          <w:rFonts w:ascii="Times New Roman" w:eastAsia="Calibri" w:hAnsi="Times New Roman" w:cs="Times New Roman"/>
          <w:b/>
          <w:sz w:val="28"/>
          <w:szCs w:val="28"/>
        </w:rPr>
        <w:t>жовтні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2024 року</w:t>
      </w:r>
    </w:p>
    <w:p w:rsidR="00CB2A25" w:rsidRDefault="00CB2A25" w:rsidP="00CB2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2A25" w:rsidRDefault="00CB2A25" w:rsidP="00CB2A25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Державний навчальний заклад "Полтавський центр професійно-технічної освіти державної служби зайнятості"                                  м. Полтава</w:t>
      </w:r>
    </w:p>
    <w:p w:rsidR="002F07B6" w:rsidRPr="00D45526" w:rsidRDefault="002F07B6" w:rsidP="00437206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tbl>
      <w:tblPr>
        <w:tblStyle w:val="a3"/>
        <w:tblW w:w="15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96"/>
        <w:gridCol w:w="2456"/>
        <w:gridCol w:w="2526"/>
        <w:gridCol w:w="2338"/>
        <w:gridCol w:w="2345"/>
        <w:gridCol w:w="2373"/>
        <w:gridCol w:w="18"/>
      </w:tblGrid>
      <w:tr w:rsidR="000D54FB" w:rsidRPr="00EB3795" w:rsidTr="008801AA">
        <w:trPr>
          <w:gridAfter w:val="1"/>
          <w:wAfter w:w="18" w:type="dxa"/>
          <w:trHeight w:val="156"/>
        </w:trPr>
        <w:tc>
          <w:tcPr>
            <w:tcW w:w="3096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Назва професії</w:t>
            </w:r>
          </w:p>
        </w:tc>
        <w:tc>
          <w:tcPr>
            <w:tcW w:w="2456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Кваліфікаційні вимоги до слухачів</w:t>
            </w:r>
          </w:p>
        </w:tc>
        <w:tc>
          <w:tcPr>
            <w:tcW w:w="2526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Розряд, клас, категорія, кваліфікація</w:t>
            </w:r>
          </w:p>
        </w:tc>
        <w:tc>
          <w:tcPr>
            <w:tcW w:w="2338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Термін навчання</w:t>
            </w:r>
          </w:p>
        </w:tc>
        <w:tc>
          <w:tcPr>
            <w:tcW w:w="4718" w:type="dxa"/>
            <w:gridSpan w:val="2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Орієнтовна дата</w:t>
            </w:r>
          </w:p>
        </w:tc>
      </w:tr>
      <w:tr w:rsidR="000D54FB" w:rsidRPr="00EB3795" w:rsidTr="008801AA">
        <w:trPr>
          <w:gridAfter w:val="1"/>
          <w:wAfter w:w="18" w:type="dxa"/>
          <w:trHeight w:val="312"/>
        </w:trPr>
        <w:tc>
          <w:tcPr>
            <w:tcW w:w="3096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6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8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5" w:type="dxa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початку занять</w:t>
            </w:r>
          </w:p>
        </w:tc>
        <w:tc>
          <w:tcPr>
            <w:tcW w:w="2373" w:type="dxa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закінчення занять</w:t>
            </w:r>
          </w:p>
        </w:tc>
      </w:tr>
      <w:tr w:rsidR="005E7CB4" w:rsidRPr="00EB3795" w:rsidTr="008801AA">
        <w:trPr>
          <w:trHeight w:val="150"/>
        </w:trPr>
        <w:tc>
          <w:tcPr>
            <w:tcW w:w="15152" w:type="dxa"/>
            <w:gridSpan w:val="7"/>
          </w:tcPr>
          <w:p w:rsidR="005E7CB4" w:rsidRPr="00EB3795" w:rsidRDefault="005E7CB4" w:rsidP="005E7C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Професійн</w:t>
            </w:r>
            <w:r>
              <w:rPr>
                <w:rFonts w:ascii="Times New Roman" w:hAnsi="Times New Roman" w:cs="Times New Roman"/>
                <w:b/>
                <w:sz w:val="24"/>
              </w:rPr>
              <w:t>а підготовка, перепідготовка</w:t>
            </w:r>
          </w:p>
        </w:tc>
      </w:tr>
      <w:tr w:rsidR="00CB7E66" w:rsidRPr="00EB3795" w:rsidTr="008801AA">
        <w:trPr>
          <w:trHeight w:val="150"/>
        </w:trPr>
        <w:tc>
          <w:tcPr>
            <w:tcW w:w="15152" w:type="dxa"/>
            <w:gridSpan w:val="7"/>
          </w:tcPr>
          <w:p w:rsidR="00CB7E66" w:rsidRPr="00EB3795" w:rsidRDefault="00CB7E66" w:rsidP="005E7C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B7E66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CB7E66" w:rsidRPr="00444E29" w:rsidRDefault="00CB7E66" w:rsidP="00CB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Кравець</w:t>
            </w:r>
          </w:p>
        </w:tc>
        <w:tc>
          <w:tcPr>
            <w:tcW w:w="2456" w:type="dxa"/>
          </w:tcPr>
          <w:p w:rsidR="00CB7E66" w:rsidRPr="00444E29" w:rsidRDefault="00CB7E66" w:rsidP="00CB7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CB7E66" w:rsidRPr="00444E29" w:rsidRDefault="00CB7E66" w:rsidP="00CB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338" w:type="dxa"/>
          </w:tcPr>
          <w:p w:rsidR="00CB7E66" w:rsidRPr="00444E29" w:rsidRDefault="00CB7E66" w:rsidP="00CB7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2,2</w:t>
            </w:r>
          </w:p>
        </w:tc>
        <w:tc>
          <w:tcPr>
            <w:tcW w:w="2345" w:type="dxa"/>
          </w:tcPr>
          <w:p w:rsidR="00CB7E66" w:rsidRPr="00CB7E66" w:rsidRDefault="00020B34" w:rsidP="00AB5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  <w:r w:rsidR="00CB7E66" w:rsidRPr="00CB7E6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373" w:type="dxa"/>
          </w:tcPr>
          <w:p w:rsidR="00CB7E66" w:rsidRPr="00CB7E66" w:rsidRDefault="00020B34" w:rsidP="00CB7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  <w:r w:rsidR="00CB7E66" w:rsidRPr="00CB7E66">
              <w:rPr>
                <w:rFonts w:ascii="Times New Roman" w:hAnsi="Times New Roman" w:cs="Times New Roman"/>
              </w:rPr>
              <w:t>.2024</w:t>
            </w:r>
          </w:p>
        </w:tc>
      </w:tr>
      <w:tr w:rsidR="00524813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524813" w:rsidRPr="00444E29" w:rsidRDefault="00524813" w:rsidP="00CB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котельні</w:t>
            </w:r>
          </w:p>
        </w:tc>
        <w:tc>
          <w:tcPr>
            <w:tcW w:w="2456" w:type="dxa"/>
          </w:tcPr>
          <w:p w:rsidR="00524813" w:rsidRPr="00444E29" w:rsidRDefault="00524813" w:rsidP="00CB7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524813" w:rsidRPr="00444E29" w:rsidRDefault="00524813" w:rsidP="00CB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2338" w:type="dxa"/>
          </w:tcPr>
          <w:p w:rsidR="00524813" w:rsidRPr="00CB7E66" w:rsidRDefault="00524813" w:rsidP="00CB7E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E6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18" w:type="dxa"/>
            <w:gridSpan w:val="2"/>
          </w:tcPr>
          <w:p w:rsidR="00524813" w:rsidRPr="00CB7E66" w:rsidRDefault="00020B34" w:rsidP="00CB7E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потребою</w:t>
            </w:r>
          </w:p>
        </w:tc>
      </w:tr>
      <w:tr w:rsidR="00020B34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2456" w:type="dxa"/>
          </w:tcPr>
          <w:p w:rsidR="00020B34" w:rsidRPr="00444E29" w:rsidRDefault="00020B34" w:rsidP="00020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2338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Align w:val="center"/>
          </w:tcPr>
          <w:p w:rsidR="00020B34" w:rsidRPr="00CB7E66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07.10.2024</w:t>
            </w:r>
          </w:p>
        </w:tc>
        <w:tc>
          <w:tcPr>
            <w:tcW w:w="2373" w:type="dxa"/>
            <w:vAlign w:val="center"/>
          </w:tcPr>
          <w:p w:rsidR="00020B34" w:rsidRPr="00CB7E66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10.12.2024</w:t>
            </w:r>
          </w:p>
        </w:tc>
      </w:tr>
      <w:tr w:rsidR="00020B34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2456" w:type="dxa"/>
          </w:tcPr>
          <w:p w:rsidR="00020B34" w:rsidRPr="00444E29" w:rsidRDefault="00020B34" w:rsidP="00020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2338" w:type="dxa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10.10.2024</w:t>
            </w:r>
          </w:p>
        </w:tc>
        <w:tc>
          <w:tcPr>
            <w:tcW w:w="2373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14.01.2024</w:t>
            </w:r>
          </w:p>
        </w:tc>
      </w:tr>
      <w:tr w:rsidR="00020B34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Водій тролейбуса</w:t>
            </w:r>
          </w:p>
        </w:tc>
        <w:tc>
          <w:tcPr>
            <w:tcW w:w="2456" w:type="dxa"/>
          </w:tcPr>
          <w:p w:rsidR="00020B34" w:rsidRPr="00444E29" w:rsidRDefault="00020B34" w:rsidP="00020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перепідготовка</w:t>
            </w:r>
          </w:p>
        </w:tc>
        <w:tc>
          <w:tcPr>
            <w:tcW w:w="252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</w:t>
            </w:r>
          </w:p>
        </w:tc>
        <w:tc>
          <w:tcPr>
            <w:tcW w:w="2338" w:type="dxa"/>
          </w:tcPr>
          <w:p w:rsidR="00020B34" w:rsidRPr="00444E29" w:rsidRDefault="00020B34" w:rsidP="0002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3,3</w:t>
            </w:r>
          </w:p>
        </w:tc>
        <w:tc>
          <w:tcPr>
            <w:tcW w:w="2345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01.10.2024</w:t>
            </w:r>
          </w:p>
        </w:tc>
        <w:tc>
          <w:tcPr>
            <w:tcW w:w="2373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30.12.2024</w:t>
            </w:r>
          </w:p>
        </w:tc>
      </w:tr>
      <w:tr w:rsidR="00020B34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020B34" w:rsidRPr="00CB7E66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продовольчих товарів</w:t>
            </w:r>
          </w:p>
        </w:tc>
        <w:tc>
          <w:tcPr>
            <w:tcW w:w="2456" w:type="dxa"/>
          </w:tcPr>
          <w:p w:rsidR="00020B34" w:rsidRPr="00444E29" w:rsidRDefault="00020B34" w:rsidP="00020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2338" w:type="dxa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345" w:type="dxa"/>
            <w:vAlign w:val="center"/>
          </w:tcPr>
          <w:p w:rsidR="00020B34" w:rsidRPr="00CB7E66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04.10.2024</w:t>
            </w:r>
          </w:p>
        </w:tc>
        <w:tc>
          <w:tcPr>
            <w:tcW w:w="2373" w:type="dxa"/>
            <w:vAlign w:val="center"/>
          </w:tcPr>
          <w:p w:rsidR="00020B34" w:rsidRPr="00CB7E66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10.01.2025</w:t>
            </w:r>
          </w:p>
        </w:tc>
      </w:tr>
      <w:tr w:rsidR="00020B34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020B34" w:rsidRPr="00CB7E66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Продавець непродовольчих товарів</w:t>
            </w:r>
          </w:p>
        </w:tc>
        <w:tc>
          <w:tcPr>
            <w:tcW w:w="2456" w:type="dxa"/>
          </w:tcPr>
          <w:p w:rsidR="00020B34" w:rsidRPr="00444E29" w:rsidRDefault="00020B34" w:rsidP="00020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2338" w:type="dxa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45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10.10.2024</w:t>
            </w:r>
          </w:p>
        </w:tc>
        <w:tc>
          <w:tcPr>
            <w:tcW w:w="2373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30.01.2025</w:t>
            </w:r>
          </w:p>
        </w:tc>
      </w:tr>
      <w:tr w:rsidR="00020B34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Офісний службовець (бухгалтерія)</w:t>
            </w:r>
          </w:p>
        </w:tc>
        <w:tc>
          <w:tcPr>
            <w:tcW w:w="2456" w:type="dxa"/>
          </w:tcPr>
          <w:p w:rsidR="00020B34" w:rsidRPr="00444E29" w:rsidRDefault="00020B34" w:rsidP="00020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2338" w:type="dxa"/>
          </w:tcPr>
          <w:p w:rsidR="00020B34" w:rsidRPr="00444E29" w:rsidRDefault="00020B34" w:rsidP="0002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2345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01.10.2024</w:t>
            </w:r>
          </w:p>
        </w:tc>
        <w:tc>
          <w:tcPr>
            <w:tcW w:w="2373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07.03.2025</w:t>
            </w:r>
          </w:p>
        </w:tc>
      </w:tr>
      <w:tr w:rsidR="00020B34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Офісний службовець (бухгалтерія)</w:t>
            </w:r>
          </w:p>
        </w:tc>
        <w:tc>
          <w:tcPr>
            <w:tcW w:w="2456" w:type="dxa"/>
          </w:tcPr>
          <w:p w:rsidR="00020B34" w:rsidRPr="00444E29" w:rsidRDefault="00020B34" w:rsidP="00020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2338" w:type="dxa"/>
          </w:tcPr>
          <w:p w:rsidR="00020B34" w:rsidRPr="00444E29" w:rsidRDefault="00020B34" w:rsidP="0002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2345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15.10.2024</w:t>
            </w:r>
          </w:p>
        </w:tc>
        <w:tc>
          <w:tcPr>
            <w:tcW w:w="2373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28.03.2025</w:t>
            </w:r>
          </w:p>
        </w:tc>
      </w:tr>
      <w:tr w:rsidR="00020B34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В’язальниця трикотажних виробів та полотна</w:t>
            </w:r>
          </w:p>
        </w:tc>
        <w:tc>
          <w:tcPr>
            <w:tcW w:w="2456" w:type="dxa"/>
          </w:tcPr>
          <w:p w:rsidR="00020B34" w:rsidRPr="00444E29" w:rsidRDefault="00020B34" w:rsidP="00020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020B34" w:rsidRPr="00444E29" w:rsidRDefault="00020B34" w:rsidP="0002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2345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22.10.2024</w:t>
            </w:r>
          </w:p>
        </w:tc>
        <w:tc>
          <w:tcPr>
            <w:tcW w:w="2373" w:type="dxa"/>
            <w:vAlign w:val="center"/>
          </w:tcPr>
          <w:p w:rsidR="00020B34" w:rsidRDefault="00020B34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06.12.2024</w:t>
            </w:r>
          </w:p>
        </w:tc>
      </w:tr>
      <w:tr w:rsidR="00020B34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C1">
              <w:rPr>
                <w:rFonts w:ascii="Times New Roman" w:hAnsi="Times New Roman" w:cs="Times New Roman"/>
                <w:sz w:val="24"/>
                <w:szCs w:val="24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2456" w:type="dxa"/>
          </w:tcPr>
          <w:p w:rsidR="00020B34" w:rsidRPr="00444E29" w:rsidRDefault="00020B34" w:rsidP="00020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020B34" w:rsidRPr="00444E29" w:rsidRDefault="00020B34" w:rsidP="0002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2338" w:type="dxa"/>
          </w:tcPr>
          <w:p w:rsidR="00020B34" w:rsidRPr="00444E29" w:rsidRDefault="00020B34" w:rsidP="00020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3,5</w:t>
            </w:r>
          </w:p>
        </w:tc>
        <w:tc>
          <w:tcPr>
            <w:tcW w:w="2345" w:type="dxa"/>
            <w:vAlign w:val="center"/>
          </w:tcPr>
          <w:p w:rsidR="00020B34" w:rsidRDefault="00274C5F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21.10</w:t>
            </w:r>
            <w:r w:rsidR="00020B34">
              <w:rPr>
                <w:rFonts w:ascii="Times New Roman" w:hAnsi="Times New Roman" w:cs="Times New Roman"/>
                <w:bCs/>
                <w:color w:val="000000"/>
                <w:sz w:val="24"/>
              </w:rPr>
              <w:t>.2024</w:t>
            </w:r>
          </w:p>
        </w:tc>
        <w:tc>
          <w:tcPr>
            <w:tcW w:w="2373" w:type="dxa"/>
            <w:vAlign w:val="center"/>
          </w:tcPr>
          <w:p w:rsidR="00020B34" w:rsidRDefault="00274C5F" w:rsidP="00020B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31.01.2025</w:t>
            </w:r>
          </w:p>
        </w:tc>
      </w:tr>
      <w:tr w:rsidR="00274C5F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274C5F" w:rsidRPr="00444E29" w:rsidRDefault="00274C5F" w:rsidP="0027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C1">
              <w:rPr>
                <w:rFonts w:ascii="Times New Roman" w:hAnsi="Times New Roman" w:cs="Times New Roman"/>
                <w:sz w:val="24"/>
                <w:szCs w:val="24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2456" w:type="dxa"/>
          </w:tcPr>
          <w:p w:rsidR="00274C5F" w:rsidRPr="00444E29" w:rsidRDefault="00274C5F" w:rsidP="0027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274C5F" w:rsidRPr="00444E29" w:rsidRDefault="00274C5F" w:rsidP="0027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 xml:space="preserve"> розряд</w:t>
            </w:r>
          </w:p>
        </w:tc>
        <w:tc>
          <w:tcPr>
            <w:tcW w:w="2338" w:type="dxa"/>
          </w:tcPr>
          <w:p w:rsidR="00274C5F" w:rsidRPr="00444E29" w:rsidRDefault="00274C5F" w:rsidP="00274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3,5</w:t>
            </w:r>
          </w:p>
        </w:tc>
        <w:tc>
          <w:tcPr>
            <w:tcW w:w="2345" w:type="dxa"/>
            <w:vAlign w:val="center"/>
          </w:tcPr>
          <w:p w:rsidR="00274C5F" w:rsidRDefault="00274C5F" w:rsidP="00274C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01.10.2024</w:t>
            </w:r>
          </w:p>
        </w:tc>
        <w:tc>
          <w:tcPr>
            <w:tcW w:w="2373" w:type="dxa"/>
            <w:vAlign w:val="center"/>
          </w:tcPr>
          <w:p w:rsidR="00274C5F" w:rsidRDefault="00274C5F" w:rsidP="00274C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10.01.2025</w:t>
            </w:r>
          </w:p>
        </w:tc>
      </w:tr>
      <w:tr w:rsidR="00274C5F" w:rsidRPr="00EB3795" w:rsidTr="008801AA">
        <w:trPr>
          <w:gridAfter w:val="1"/>
          <w:wAfter w:w="18" w:type="dxa"/>
          <w:trHeight w:val="463"/>
        </w:trPr>
        <w:tc>
          <w:tcPr>
            <w:tcW w:w="3096" w:type="dxa"/>
          </w:tcPr>
          <w:p w:rsidR="00274C5F" w:rsidRPr="00444E29" w:rsidRDefault="00274C5F" w:rsidP="0027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D">
              <w:rPr>
                <w:rFonts w:ascii="Times New Roman" w:hAnsi="Times New Roman" w:cs="Times New Roman"/>
                <w:sz w:val="24"/>
                <w:szCs w:val="24"/>
              </w:rPr>
              <w:t>Електромеханік торговельного та холодильного устаткування</w:t>
            </w:r>
          </w:p>
        </w:tc>
        <w:tc>
          <w:tcPr>
            <w:tcW w:w="2456" w:type="dxa"/>
          </w:tcPr>
          <w:p w:rsidR="00274C5F" w:rsidRPr="00444E29" w:rsidRDefault="00274C5F" w:rsidP="0027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6" w:type="dxa"/>
          </w:tcPr>
          <w:p w:rsidR="00274C5F" w:rsidRPr="00444E29" w:rsidRDefault="00274C5F" w:rsidP="0027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E29">
              <w:rPr>
                <w:rFonts w:ascii="Times New Roman" w:hAnsi="Times New Roman" w:cs="Times New Roman"/>
                <w:sz w:val="24"/>
                <w:szCs w:val="24"/>
              </w:rPr>
              <w:t>3 розряд</w:t>
            </w:r>
          </w:p>
        </w:tc>
        <w:tc>
          <w:tcPr>
            <w:tcW w:w="2338" w:type="dxa"/>
          </w:tcPr>
          <w:p w:rsidR="00274C5F" w:rsidRDefault="00274C5F" w:rsidP="00274C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4,0</w:t>
            </w:r>
          </w:p>
        </w:tc>
        <w:tc>
          <w:tcPr>
            <w:tcW w:w="2345" w:type="dxa"/>
            <w:vAlign w:val="center"/>
          </w:tcPr>
          <w:p w:rsidR="00274C5F" w:rsidRDefault="00274C5F" w:rsidP="00274C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14.10.2024</w:t>
            </w:r>
          </w:p>
        </w:tc>
        <w:tc>
          <w:tcPr>
            <w:tcW w:w="2373" w:type="dxa"/>
            <w:vAlign w:val="center"/>
          </w:tcPr>
          <w:p w:rsidR="00274C5F" w:rsidRDefault="00274C5F" w:rsidP="00274C5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16.02.2025</w:t>
            </w:r>
          </w:p>
        </w:tc>
      </w:tr>
      <w:tr w:rsidR="00274C5F" w:rsidRPr="00E437C1" w:rsidTr="008801AA">
        <w:trPr>
          <w:gridAfter w:val="1"/>
          <w:wAfter w:w="18" w:type="dxa"/>
          <w:trHeight w:val="255"/>
        </w:trPr>
        <w:tc>
          <w:tcPr>
            <w:tcW w:w="15134" w:type="dxa"/>
            <w:gridSpan w:val="6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437C1">
              <w:rPr>
                <w:rFonts w:ascii="Times New Roman" w:hAnsi="Times New Roman" w:cs="Times New Roman"/>
                <w:b/>
                <w:szCs w:val="24"/>
              </w:rPr>
              <w:t>Курси цільового призначення</w:t>
            </w:r>
          </w:p>
        </w:tc>
      </w:tr>
      <w:tr w:rsidR="00274C5F" w:rsidRPr="00E437C1" w:rsidTr="008801AA">
        <w:trPr>
          <w:trHeight w:val="345"/>
        </w:trPr>
        <w:tc>
          <w:tcPr>
            <w:tcW w:w="3096" w:type="dxa"/>
            <w:vMerge w:val="restart"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Основи психологічної стабілізації для осіб з бойовим досвідом</w:t>
            </w:r>
          </w:p>
        </w:tc>
        <w:tc>
          <w:tcPr>
            <w:tcW w:w="2456" w:type="dxa"/>
            <w:vMerge w:val="restart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vMerge w:val="restart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vMerge w:val="restart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  <w:r w:rsidRPr="0047560E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391" w:type="dxa"/>
            <w:gridSpan w:val="2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  <w:r w:rsidRPr="0047560E">
              <w:rPr>
                <w:rFonts w:ascii="Times New Roman" w:hAnsi="Times New Roman" w:cs="Times New Roman"/>
              </w:rPr>
              <w:t>.2024</w:t>
            </w:r>
          </w:p>
        </w:tc>
      </w:tr>
      <w:tr w:rsidR="00274C5F" w:rsidRPr="00E437C1" w:rsidTr="008801AA">
        <w:trPr>
          <w:trHeight w:val="278"/>
        </w:trPr>
        <w:tc>
          <w:tcPr>
            <w:tcW w:w="3096" w:type="dxa"/>
            <w:vMerge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6" w:type="dxa"/>
            <w:vMerge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  <w:r w:rsidRPr="0047560E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391" w:type="dxa"/>
            <w:gridSpan w:val="2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  <w:r w:rsidRPr="0047560E">
              <w:rPr>
                <w:rFonts w:ascii="Times New Roman" w:hAnsi="Times New Roman" w:cs="Times New Roman"/>
              </w:rPr>
              <w:t>.2024</w:t>
            </w:r>
          </w:p>
        </w:tc>
      </w:tr>
      <w:tr w:rsidR="00274C5F" w:rsidRPr="00E437C1" w:rsidTr="008801AA">
        <w:trPr>
          <w:trHeight w:val="1012"/>
        </w:trPr>
        <w:tc>
          <w:tcPr>
            <w:tcW w:w="3096" w:type="dxa"/>
          </w:tcPr>
          <w:p w:rsidR="00274C5F" w:rsidRPr="00E437C1" w:rsidRDefault="00274C5F" w:rsidP="00274C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Соціально-психологічні аспекти роботи з УБД та особами з інвалідністю внаслідок війни</w:t>
            </w:r>
          </w:p>
        </w:tc>
        <w:tc>
          <w:tcPr>
            <w:tcW w:w="2456" w:type="dxa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  <w:r w:rsidRPr="0047560E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391" w:type="dxa"/>
            <w:gridSpan w:val="2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Pr="0047560E">
              <w:rPr>
                <w:rFonts w:ascii="Times New Roman" w:hAnsi="Times New Roman" w:cs="Times New Roman"/>
              </w:rPr>
              <w:t>.2024</w:t>
            </w:r>
          </w:p>
        </w:tc>
      </w:tr>
      <w:tr w:rsidR="00274C5F" w:rsidRPr="00E437C1" w:rsidTr="008801AA">
        <w:trPr>
          <w:trHeight w:val="420"/>
        </w:trPr>
        <w:tc>
          <w:tcPr>
            <w:tcW w:w="3096" w:type="dxa"/>
            <w:vMerge w:val="restart"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Основи психологічної допомоги населенню в умовах воєнного стану</w:t>
            </w:r>
          </w:p>
        </w:tc>
        <w:tc>
          <w:tcPr>
            <w:tcW w:w="2456" w:type="dxa"/>
            <w:vMerge w:val="restart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vMerge w:val="restart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vMerge w:val="restart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vAlign w:val="center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vAlign w:val="center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274C5F" w:rsidRPr="00E437C1" w:rsidTr="008801AA">
        <w:trPr>
          <w:trHeight w:val="253"/>
        </w:trPr>
        <w:tc>
          <w:tcPr>
            <w:tcW w:w="3096" w:type="dxa"/>
            <w:vMerge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6" w:type="dxa"/>
            <w:vMerge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vAlign w:val="center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274C5F" w:rsidRPr="00E437C1" w:rsidTr="00BC748F">
        <w:trPr>
          <w:trHeight w:val="191"/>
        </w:trPr>
        <w:tc>
          <w:tcPr>
            <w:tcW w:w="3096" w:type="dxa"/>
            <w:vMerge w:val="restart"/>
            <w:shd w:val="clear" w:color="auto" w:fill="FFFFFF" w:themeFill="background1"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Цивільний захист у сучасних умовах</w:t>
            </w: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vMerge w:val="restart"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vMerge w:val="restart"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01AA">
              <w:rPr>
                <w:rFonts w:ascii="Times New Roman" w:hAnsi="Times New Roman" w:cs="Times New Roman"/>
                <w:color w:val="000000"/>
              </w:rPr>
              <w:t>02.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8801AA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07.10</w:t>
            </w:r>
            <w:r w:rsidRPr="008801AA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274C5F" w:rsidRPr="00E437C1" w:rsidTr="00BC748F">
        <w:trPr>
          <w:trHeight w:val="191"/>
        </w:trPr>
        <w:tc>
          <w:tcPr>
            <w:tcW w:w="309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11.10.2024</w:t>
            </w:r>
          </w:p>
        </w:tc>
      </w:tr>
      <w:tr w:rsidR="00274C5F" w:rsidRPr="00E437C1" w:rsidTr="00BC748F">
        <w:trPr>
          <w:trHeight w:val="191"/>
        </w:trPr>
        <w:tc>
          <w:tcPr>
            <w:tcW w:w="309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17.10</w:t>
            </w:r>
            <w:r w:rsidRPr="008801AA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22.10</w:t>
            </w:r>
            <w:r w:rsidRPr="008801AA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274C5F" w:rsidRPr="00E437C1" w:rsidTr="00BC748F">
        <w:trPr>
          <w:trHeight w:val="305"/>
        </w:trPr>
        <w:tc>
          <w:tcPr>
            <w:tcW w:w="309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23.10</w:t>
            </w:r>
            <w:r w:rsidRPr="008801AA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28.10</w:t>
            </w:r>
            <w:r w:rsidRPr="008801AA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274C5F" w:rsidRPr="00E437C1" w:rsidTr="00BC748F">
        <w:trPr>
          <w:trHeight w:val="220"/>
        </w:trPr>
        <w:tc>
          <w:tcPr>
            <w:tcW w:w="309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29.10</w:t>
            </w:r>
            <w:r w:rsidRPr="008801AA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274C5F" w:rsidRPr="008801AA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</w:t>
            </w:r>
            <w:r w:rsidRPr="008801AA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274C5F" w:rsidRPr="00E437C1" w:rsidTr="00BC748F">
        <w:trPr>
          <w:trHeight w:val="245"/>
        </w:trPr>
        <w:tc>
          <w:tcPr>
            <w:tcW w:w="3096" w:type="dxa"/>
            <w:shd w:val="clear" w:color="auto" w:fill="FFFFFF" w:themeFill="background1"/>
          </w:tcPr>
          <w:p w:rsidR="00274C5F" w:rsidRPr="00E437C1" w:rsidRDefault="00274C5F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560E">
              <w:rPr>
                <w:rFonts w:ascii="Times New Roman" w:hAnsi="Times New Roman" w:cs="Times New Roman"/>
                <w:szCs w:val="24"/>
              </w:rPr>
              <w:t xml:space="preserve">Особливості обслуговування </w:t>
            </w:r>
            <w:proofErr w:type="spellStart"/>
            <w:r w:rsidRPr="0047560E">
              <w:rPr>
                <w:rFonts w:ascii="Times New Roman" w:hAnsi="Times New Roman" w:cs="Times New Roman"/>
                <w:szCs w:val="24"/>
              </w:rPr>
              <w:t>котелень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 без допусків)</w:t>
            </w:r>
          </w:p>
        </w:tc>
        <w:tc>
          <w:tcPr>
            <w:tcW w:w="2456" w:type="dxa"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shd w:val="clear" w:color="auto" w:fill="FFFFFF" w:themeFill="background1"/>
          </w:tcPr>
          <w:p w:rsidR="00274C5F" w:rsidRPr="00E437C1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37C1"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274C5F" w:rsidRPr="0047560E" w:rsidRDefault="00274C5F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8439BC" w:rsidRPr="00E437C1" w:rsidTr="00BC748F">
        <w:trPr>
          <w:trHeight w:val="622"/>
        </w:trPr>
        <w:tc>
          <w:tcPr>
            <w:tcW w:w="3096" w:type="dxa"/>
            <w:vMerge w:val="restart"/>
            <w:shd w:val="clear" w:color="auto" w:fill="FFFFFF" w:themeFill="background1"/>
          </w:tcPr>
          <w:p w:rsidR="008439BC" w:rsidRPr="003A5ACC" w:rsidRDefault="008439BC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5798E">
              <w:rPr>
                <w:rFonts w:ascii="Times New Roman" w:hAnsi="Times New Roman" w:cs="Times New Roman"/>
                <w:szCs w:val="24"/>
              </w:rPr>
              <w:t>Основи трудового законодавства та безпеки життєдіяльності на підприємствах, в установах, організаціях</w:t>
            </w: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:rsidR="008439BC" w:rsidRPr="00E437C1" w:rsidRDefault="008439BC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vMerge w:val="restart"/>
            <w:shd w:val="clear" w:color="auto" w:fill="FFFFFF" w:themeFill="background1"/>
          </w:tcPr>
          <w:p w:rsidR="008439BC" w:rsidRPr="00E437C1" w:rsidRDefault="008439BC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vMerge w:val="restart"/>
            <w:shd w:val="clear" w:color="auto" w:fill="FFFFFF" w:themeFill="background1"/>
          </w:tcPr>
          <w:p w:rsidR="008439BC" w:rsidRPr="00E437C1" w:rsidRDefault="008439BC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Pr="0047560E" w:rsidRDefault="008439BC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Pr="0047560E" w:rsidRDefault="008439BC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vMerge/>
            <w:shd w:val="clear" w:color="auto" w:fill="FFFFFF" w:themeFill="background1"/>
          </w:tcPr>
          <w:p w:rsidR="008439BC" w:rsidRPr="00F5798E" w:rsidRDefault="008439BC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8439BC" w:rsidRDefault="008439BC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8439BC" w:rsidRDefault="008439BC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8439BC" w:rsidRDefault="008439BC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Pr="0047560E" w:rsidRDefault="008439BC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Pr="0047560E" w:rsidRDefault="008439BC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18.10.2024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vMerge/>
            <w:shd w:val="clear" w:color="auto" w:fill="FFFFFF" w:themeFill="background1"/>
          </w:tcPr>
          <w:p w:rsidR="008439BC" w:rsidRPr="00F5798E" w:rsidRDefault="008439BC" w:rsidP="00274C5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8439BC" w:rsidRDefault="008439BC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8439BC" w:rsidRDefault="008439BC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8439BC" w:rsidRDefault="008439BC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Default="008439BC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Default="008439BC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31.10.2024</w:t>
            </w:r>
          </w:p>
        </w:tc>
      </w:tr>
      <w:tr w:rsidR="00274C5F" w:rsidRPr="00E437C1" w:rsidTr="00BC748F">
        <w:trPr>
          <w:trHeight w:val="245"/>
        </w:trPr>
        <w:tc>
          <w:tcPr>
            <w:tcW w:w="3096" w:type="dxa"/>
            <w:shd w:val="clear" w:color="auto" w:fill="FFFFFF" w:themeFill="background1"/>
          </w:tcPr>
          <w:p w:rsidR="00274C5F" w:rsidRPr="003A5ACC" w:rsidRDefault="00274C5F" w:rsidP="00274C5F">
            <w:pPr>
              <w:rPr>
                <w:rFonts w:ascii="Times New Roman" w:hAnsi="Times New Roman" w:cs="Times New Roman"/>
                <w:sz w:val="24"/>
              </w:rPr>
            </w:pPr>
            <w:r w:rsidRPr="00F5798E">
              <w:rPr>
                <w:rFonts w:ascii="Times New Roman" w:hAnsi="Times New Roman" w:cs="Times New Roman"/>
                <w:sz w:val="24"/>
              </w:rPr>
              <w:lastRenderedPageBreak/>
              <w:t>Бізнес-планування як основа створення бізнесу</w:t>
            </w:r>
          </w:p>
        </w:tc>
        <w:tc>
          <w:tcPr>
            <w:tcW w:w="2456" w:type="dxa"/>
            <w:shd w:val="clear" w:color="auto" w:fill="FFFFFF" w:themeFill="background1"/>
          </w:tcPr>
          <w:p w:rsidR="00274C5F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shd w:val="clear" w:color="auto" w:fill="FFFFFF" w:themeFill="background1"/>
          </w:tcPr>
          <w:p w:rsidR="00274C5F" w:rsidRDefault="00274C5F" w:rsidP="00274C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shd w:val="clear" w:color="auto" w:fill="FFFFFF" w:themeFill="background1"/>
          </w:tcPr>
          <w:p w:rsidR="00274C5F" w:rsidRDefault="00274C5F" w:rsidP="00274C5F">
            <w:pPr>
              <w:jc w:val="center"/>
            </w:pPr>
            <w:r w:rsidRPr="003469FE"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274C5F" w:rsidRPr="0047560E" w:rsidRDefault="008439BC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22.10</w:t>
            </w:r>
            <w:r w:rsidR="00274C5F"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274C5F" w:rsidRPr="0047560E" w:rsidRDefault="008439BC" w:rsidP="00274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25.10</w:t>
            </w:r>
            <w:r w:rsidR="00274C5F"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FE6D5C" w:rsidRPr="00E437C1" w:rsidTr="00BC748F">
        <w:trPr>
          <w:trHeight w:val="245"/>
        </w:trPr>
        <w:tc>
          <w:tcPr>
            <w:tcW w:w="3096" w:type="dxa"/>
            <w:vMerge w:val="restart"/>
            <w:shd w:val="clear" w:color="auto" w:fill="FFFFFF" w:themeFill="background1"/>
          </w:tcPr>
          <w:p w:rsidR="00FE6D5C" w:rsidRPr="003A5ACC" w:rsidRDefault="00FE6D5C" w:rsidP="00FE6D5C">
            <w:pPr>
              <w:rPr>
                <w:rFonts w:ascii="Times New Roman" w:hAnsi="Times New Roman" w:cs="Times New Roman"/>
                <w:sz w:val="24"/>
              </w:rPr>
            </w:pPr>
            <w:r w:rsidRPr="00FE6D5C">
              <w:rPr>
                <w:rFonts w:ascii="Times New Roman" w:hAnsi="Times New Roman" w:cs="Times New Roman"/>
                <w:sz w:val="24"/>
              </w:rPr>
              <w:t>Особливості обслуговування котельних установок, які працюють на різних видах палива</w:t>
            </w:r>
            <w:r>
              <w:rPr>
                <w:rFonts w:ascii="Times New Roman" w:hAnsi="Times New Roman" w:cs="Times New Roman"/>
                <w:sz w:val="24"/>
              </w:rPr>
              <w:t xml:space="preserve"> (з допусками)</w:t>
            </w: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vMerge w:val="restart"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vMerge w:val="restart"/>
            <w:shd w:val="clear" w:color="auto" w:fill="FFFFFF" w:themeFill="background1"/>
          </w:tcPr>
          <w:p w:rsidR="00FE6D5C" w:rsidRDefault="00FE6D5C" w:rsidP="00FE6D5C">
            <w:pPr>
              <w:jc w:val="center"/>
            </w:pPr>
            <w:r w:rsidRPr="003469FE"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02.10</w:t>
            </w:r>
            <w:r w:rsidR="00FE6D5C" w:rsidRP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07.10</w:t>
            </w:r>
            <w:r w:rsidR="00FE6D5C" w:rsidRP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FE6D5C" w:rsidRPr="00E437C1" w:rsidTr="00BC748F">
        <w:trPr>
          <w:trHeight w:val="245"/>
        </w:trPr>
        <w:tc>
          <w:tcPr>
            <w:tcW w:w="3096" w:type="dxa"/>
            <w:vMerge/>
            <w:shd w:val="clear" w:color="auto" w:fill="FFFFFF" w:themeFill="background1"/>
          </w:tcPr>
          <w:p w:rsidR="00FE6D5C" w:rsidRPr="003A5ACC" w:rsidRDefault="00FE6D5C" w:rsidP="00FE6D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FE6D5C" w:rsidRPr="003469FE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07.10</w:t>
            </w:r>
            <w:r w:rsidR="00FE6D5C" w:rsidRP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</w:t>
            </w:r>
            <w:r w:rsidR="00FE6D5C" w:rsidRP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FE6D5C" w:rsidRPr="00E437C1" w:rsidTr="00BC748F">
        <w:trPr>
          <w:trHeight w:val="245"/>
        </w:trPr>
        <w:tc>
          <w:tcPr>
            <w:tcW w:w="3096" w:type="dxa"/>
            <w:vMerge/>
            <w:shd w:val="clear" w:color="auto" w:fill="FFFFFF" w:themeFill="background1"/>
          </w:tcPr>
          <w:p w:rsidR="00FE6D5C" w:rsidRPr="003A5ACC" w:rsidRDefault="00FE6D5C" w:rsidP="00FE6D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FE6D5C" w:rsidRPr="003469FE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11.10</w:t>
            </w:r>
            <w:r w:rsidR="00FE6D5C" w:rsidRP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16.10</w:t>
            </w:r>
            <w:r w:rsidR="00FE6D5C" w:rsidRP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FE6D5C" w:rsidRPr="00E437C1" w:rsidTr="00BC748F">
        <w:trPr>
          <w:trHeight w:val="245"/>
        </w:trPr>
        <w:tc>
          <w:tcPr>
            <w:tcW w:w="3096" w:type="dxa"/>
            <w:vMerge/>
            <w:shd w:val="clear" w:color="auto" w:fill="FFFFFF" w:themeFill="background1"/>
          </w:tcPr>
          <w:p w:rsidR="00FE6D5C" w:rsidRPr="003A5ACC" w:rsidRDefault="00FE6D5C" w:rsidP="00FE6D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FE6D5C" w:rsidRPr="003469FE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17.10</w:t>
            </w:r>
            <w:r w:rsidR="00FE6D5C" w:rsidRP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22.10</w:t>
            </w:r>
            <w:r w:rsidR="00FE6D5C" w:rsidRP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FE6D5C" w:rsidRPr="00E437C1" w:rsidTr="00BC748F">
        <w:trPr>
          <w:trHeight w:val="245"/>
        </w:trPr>
        <w:tc>
          <w:tcPr>
            <w:tcW w:w="3096" w:type="dxa"/>
            <w:vMerge/>
            <w:shd w:val="clear" w:color="auto" w:fill="FFFFFF" w:themeFill="background1"/>
          </w:tcPr>
          <w:p w:rsidR="00FE6D5C" w:rsidRPr="003A5ACC" w:rsidRDefault="00FE6D5C" w:rsidP="00FE6D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FE6D5C" w:rsidRPr="003469FE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24.10</w:t>
            </w:r>
            <w:r w:rsid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FE6D5C" w:rsidRPr="00FE6D5C" w:rsidRDefault="00274C5F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29.10</w:t>
            </w:r>
            <w:r w:rsidR="00FE6D5C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FE6D5C" w:rsidRPr="00E437C1" w:rsidTr="00BC748F">
        <w:trPr>
          <w:trHeight w:val="245"/>
        </w:trPr>
        <w:tc>
          <w:tcPr>
            <w:tcW w:w="3096" w:type="dxa"/>
            <w:shd w:val="clear" w:color="auto" w:fill="FFFFFF" w:themeFill="background1"/>
          </w:tcPr>
          <w:p w:rsidR="00FE6D5C" w:rsidRPr="003A5ACC" w:rsidRDefault="00FE6D5C" w:rsidP="00FE6D5C">
            <w:pPr>
              <w:rPr>
                <w:rFonts w:ascii="Times New Roman" w:hAnsi="Times New Roman" w:cs="Times New Roman"/>
                <w:sz w:val="24"/>
              </w:rPr>
            </w:pPr>
            <w:r w:rsidRPr="00FE6D5C">
              <w:rPr>
                <w:rFonts w:ascii="Times New Roman" w:hAnsi="Times New Roman" w:cs="Times New Roman"/>
                <w:sz w:val="24"/>
              </w:rPr>
              <w:t>Школа успішного бізнесу: ФОП від А до Я</w:t>
            </w:r>
          </w:p>
        </w:tc>
        <w:tc>
          <w:tcPr>
            <w:tcW w:w="2456" w:type="dxa"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shd w:val="clear" w:color="auto" w:fill="FFFFFF" w:themeFill="background1"/>
          </w:tcPr>
          <w:p w:rsidR="00FE6D5C" w:rsidRDefault="00FE6D5C" w:rsidP="00FE6D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shd w:val="clear" w:color="auto" w:fill="FFFFFF" w:themeFill="background1"/>
          </w:tcPr>
          <w:p w:rsidR="00FE6D5C" w:rsidRDefault="00FE6D5C" w:rsidP="00FE6D5C">
            <w:pPr>
              <w:jc w:val="center"/>
            </w:pPr>
            <w:r w:rsidRPr="003469FE">
              <w:rPr>
                <w:rFonts w:ascii="Times New Roman" w:hAnsi="Times New Roman" w:cs="Times New Roman"/>
                <w:szCs w:val="24"/>
              </w:rPr>
              <w:t>0,</w:t>
            </w: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FE6D5C" w:rsidRPr="0047560E" w:rsidRDefault="008439BC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07.10</w:t>
            </w:r>
            <w:r w:rsidR="00FE6D5C"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FE6D5C" w:rsidRPr="0047560E" w:rsidRDefault="008439BC" w:rsidP="00FE6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11.10</w:t>
            </w:r>
            <w:r w:rsidR="00FE6D5C"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shd w:val="clear" w:color="auto" w:fill="FFFFFF" w:themeFill="background1"/>
          </w:tcPr>
          <w:p w:rsidR="008439BC" w:rsidRPr="008439BC" w:rsidRDefault="008439BC" w:rsidP="008439BC">
            <w:pPr>
              <w:rPr>
                <w:rFonts w:ascii="Times New Roman" w:hAnsi="Times New Roman" w:cs="Times New Roman"/>
              </w:rPr>
            </w:pPr>
            <w:r w:rsidRPr="008439BC">
              <w:rPr>
                <w:rFonts w:ascii="Times New Roman" w:hAnsi="Times New Roman" w:cs="Times New Roman"/>
              </w:rPr>
              <w:t>Комп'ютеризація бухгалтерського обліку</w:t>
            </w:r>
          </w:p>
        </w:tc>
        <w:tc>
          <w:tcPr>
            <w:tcW w:w="2456" w:type="dxa"/>
            <w:shd w:val="clear" w:color="auto" w:fill="FFFFFF" w:themeFill="background1"/>
          </w:tcPr>
          <w:p w:rsidR="008439BC" w:rsidRPr="003A5243" w:rsidRDefault="008439BC" w:rsidP="008439BC">
            <w:r>
              <w:t>-</w:t>
            </w:r>
          </w:p>
        </w:tc>
        <w:tc>
          <w:tcPr>
            <w:tcW w:w="2526" w:type="dxa"/>
            <w:shd w:val="clear" w:color="auto" w:fill="FFFFFF" w:themeFill="background1"/>
          </w:tcPr>
          <w:p w:rsidR="008439BC" w:rsidRDefault="008439BC" w:rsidP="008439BC">
            <w:r>
              <w:t>-</w:t>
            </w:r>
          </w:p>
        </w:tc>
        <w:tc>
          <w:tcPr>
            <w:tcW w:w="2338" w:type="dxa"/>
            <w:shd w:val="clear" w:color="auto" w:fill="FFFFFF" w:themeFill="background1"/>
          </w:tcPr>
          <w:p w:rsidR="008439BC" w:rsidRPr="003469FE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0,23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vMerge w:val="restart"/>
            <w:shd w:val="clear" w:color="auto" w:fill="FFFFFF" w:themeFill="background1"/>
          </w:tcPr>
          <w:p w:rsidR="008439BC" w:rsidRPr="003A5ACC" w:rsidRDefault="008439BC" w:rsidP="008439BC">
            <w:pPr>
              <w:rPr>
                <w:rFonts w:ascii="Times New Roman" w:hAnsi="Times New Roman" w:cs="Times New Roman"/>
                <w:sz w:val="24"/>
              </w:rPr>
            </w:pPr>
            <w:r w:rsidRPr="00F5798E">
              <w:rPr>
                <w:rFonts w:ascii="Times New Roman" w:hAnsi="Times New Roman" w:cs="Times New Roman"/>
                <w:sz w:val="24"/>
              </w:rPr>
              <w:t>Особливості використання безпілотного літального апарата в умовах воєнного стану</w:t>
            </w:r>
            <w:r>
              <w:rPr>
                <w:rFonts w:ascii="Times New Roman" w:hAnsi="Times New Roman" w:cs="Times New Roman"/>
                <w:sz w:val="24"/>
              </w:rPr>
              <w:t xml:space="preserve"> ( 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для УБД)- очно</w:t>
            </w: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vMerge w:val="restart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vMerge w:val="restart"/>
            <w:shd w:val="clear" w:color="auto" w:fill="FFFFFF" w:themeFill="background1"/>
          </w:tcPr>
          <w:p w:rsidR="008439BC" w:rsidRPr="003469FE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11.10</w:t>
            </w:r>
            <w:r w:rsidRPr="0047560E">
              <w:rPr>
                <w:rFonts w:ascii="Times New Roman" w:hAnsi="Times New Roman" w:cs="Times New Roman"/>
                <w:color w:val="000000"/>
              </w:rPr>
              <w:t>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vMerge/>
            <w:shd w:val="clear" w:color="auto" w:fill="FFFFFF" w:themeFill="background1"/>
          </w:tcPr>
          <w:p w:rsidR="008439BC" w:rsidRPr="0047560E" w:rsidRDefault="008439BC" w:rsidP="008439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18.10.2024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vMerge/>
            <w:shd w:val="clear" w:color="auto" w:fill="FFFFFF" w:themeFill="background1"/>
          </w:tcPr>
          <w:p w:rsidR="008439BC" w:rsidRPr="0047560E" w:rsidRDefault="008439BC" w:rsidP="008439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25.10.2024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vMerge/>
            <w:shd w:val="clear" w:color="auto" w:fill="FFFFFF" w:themeFill="background1"/>
          </w:tcPr>
          <w:p w:rsidR="008439BC" w:rsidRPr="0047560E" w:rsidRDefault="008439BC" w:rsidP="008439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8" w:type="dxa"/>
            <w:vMerge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Pr="0047560E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shd w:val="clear" w:color="auto" w:fill="FFFFFF" w:themeFill="background1"/>
          </w:tcPr>
          <w:p w:rsidR="008439BC" w:rsidRPr="0047560E" w:rsidRDefault="008439BC" w:rsidP="008439BC">
            <w:pPr>
              <w:rPr>
                <w:rFonts w:ascii="Times New Roman" w:hAnsi="Times New Roman" w:cs="Times New Roman"/>
                <w:sz w:val="24"/>
              </w:rPr>
            </w:pPr>
            <w:r w:rsidRPr="008439BC">
              <w:rPr>
                <w:rFonts w:ascii="Times New Roman" w:hAnsi="Times New Roman" w:cs="Times New Roman"/>
                <w:sz w:val="24"/>
              </w:rPr>
              <w:t>Професійна етика обслуговування споживачів</w:t>
            </w:r>
          </w:p>
        </w:tc>
        <w:tc>
          <w:tcPr>
            <w:tcW w:w="2456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24.10.2024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shd w:val="clear" w:color="auto" w:fill="FFFFFF" w:themeFill="background1"/>
          </w:tcPr>
          <w:p w:rsidR="008439BC" w:rsidRPr="0047560E" w:rsidRDefault="008439BC" w:rsidP="008439BC">
            <w:pPr>
              <w:rPr>
                <w:rFonts w:ascii="Times New Roman" w:hAnsi="Times New Roman" w:cs="Times New Roman"/>
                <w:sz w:val="24"/>
              </w:rPr>
            </w:pPr>
            <w:r w:rsidRPr="008439BC">
              <w:rPr>
                <w:rFonts w:ascii="Times New Roman" w:hAnsi="Times New Roman" w:cs="Times New Roman"/>
                <w:sz w:val="24"/>
              </w:rPr>
              <w:t>Microsoft PowerPoint - інтеракт</w:t>
            </w:r>
            <w:r>
              <w:rPr>
                <w:rFonts w:ascii="Times New Roman" w:hAnsi="Times New Roman" w:cs="Times New Roman"/>
                <w:sz w:val="24"/>
              </w:rPr>
              <w:t>ивний онлайн курс (поглиблений)</w:t>
            </w:r>
          </w:p>
        </w:tc>
        <w:tc>
          <w:tcPr>
            <w:tcW w:w="2456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0,23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18.10.2024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shd w:val="clear" w:color="auto" w:fill="FFFFFF" w:themeFill="background1"/>
          </w:tcPr>
          <w:p w:rsidR="008439BC" w:rsidRPr="008439BC" w:rsidRDefault="008439BC" w:rsidP="008439BC">
            <w:pPr>
              <w:rPr>
                <w:rFonts w:ascii="Times New Roman" w:hAnsi="Times New Roman" w:cs="Times New Roman"/>
                <w:sz w:val="24"/>
              </w:rPr>
            </w:pPr>
            <w:r w:rsidRPr="008439BC">
              <w:rPr>
                <w:rFonts w:ascii="Times New Roman" w:hAnsi="Times New Roman" w:cs="Times New Roman"/>
                <w:sz w:val="24"/>
              </w:rPr>
              <w:t>Інформаційна гігієна в мережі інтернет. Як вберегтися від маніпуляцій</w:t>
            </w:r>
          </w:p>
        </w:tc>
        <w:tc>
          <w:tcPr>
            <w:tcW w:w="2456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Default="00464075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Default="00464075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28.10.2024</w:t>
            </w:r>
          </w:p>
        </w:tc>
      </w:tr>
      <w:tr w:rsidR="008439BC" w:rsidRPr="00E437C1" w:rsidTr="00BC748F">
        <w:trPr>
          <w:trHeight w:val="245"/>
        </w:trPr>
        <w:tc>
          <w:tcPr>
            <w:tcW w:w="3096" w:type="dxa"/>
            <w:shd w:val="clear" w:color="auto" w:fill="FFFFFF" w:themeFill="background1"/>
          </w:tcPr>
          <w:p w:rsidR="008439BC" w:rsidRDefault="008439BC" w:rsidP="008439BC">
            <w:pPr>
              <w:rPr>
                <w:rFonts w:ascii="Times New Roman" w:hAnsi="Times New Roman" w:cs="Times New Roman"/>
                <w:sz w:val="24"/>
              </w:rPr>
            </w:pPr>
            <w:r w:rsidRPr="00F5798E">
              <w:rPr>
                <w:rFonts w:ascii="Times New Roman" w:hAnsi="Times New Roman" w:cs="Times New Roman"/>
                <w:sz w:val="24"/>
              </w:rPr>
              <w:t>Виготовлення FPV-</w:t>
            </w:r>
            <w:proofErr w:type="spellStart"/>
            <w:r w:rsidRPr="00F5798E">
              <w:rPr>
                <w:rFonts w:ascii="Times New Roman" w:hAnsi="Times New Roman" w:cs="Times New Roman"/>
                <w:sz w:val="24"/>
              </w:rPr>
              <w:t>дронів</w:t>
            </w:r>
            <w:proofErr w:type="spellEnd"/>
          </w:p>
          <w:p w:rsidR="008439BC" w:rsidRPr="0047560E" w:rsidRDefault="008439BC" w:rsidP="008439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26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38" w:type="dxa"/>
            <w:shd w:val="clear" w:color="auto" w:fill="FFFFFF" w:themeFill="background1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0,18</w:t>
            </w:r>
          </w:p>
        </w:tc>
        <w:tc>
          <w:tcPr>
            <w:tcW w:w="2345" w:type="dxa"/>
            <w:shd w:val="clear" w:color="auto" w:fill="FFFFFF" w:themeFill="background1"/>
            <w:vAlign w:val="center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21.10.2024</w:t>
            </w:r>
          </w:p>
        </w:tc>
        <w:tc>
          <w:tcPr>
            <w:tcW w:w="2391" w:type="dxa"/>
            <w:gridSpan w:val="2"/>
            <w:shd w:val="clear" w:color="auto" w:fill="FFFFFF" w:themeFill="background1"/>
            <w:vAlign w:val="center"/>
          </w:tcPr>
          <w:p w:rsidR="008439BC" w:rsidRDefault="008439BC" w:rsidP="008439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24.10.2024</w:t>
            </w:r>
          </w:p>
        </w:tc>
      </w:tr>
    </w:tbl>
    <w:p w:rsidR="00437206" w:rsidRPr="00D45526" w:rsidRDefault="00EA43B8" w:rsidP="00EA43B8">
      <w:pPr>
        <w:tabs>
          <w:tab w:val="center" w:pos="7569"/>
          <w:tab w:val="left" w:pos="10335"/>
        </w:tabs>
        <w:spacing w:after="0" w:line="240" w:lineRule="auto"/>
        <w:rPr>
          <w:rFonts w:ascii="Times New Roman" w:hAnsi="Times New Roman" w:cs="Times New Roman"/>
          <w:b/>
          <w:sz w:val="10"/>
          <w:vertAlign w:val="superscript"/>
        </w:rPr>
      </w:pPr>
      <w:r>
        <w:rPr>
          <w:rFonts w:ascii="Times New Roman" w:hAnsi="Times New Roman" w:cs="Times New Roman"/>
          <w:b/>
          <w:sz w:val="28"/>
          <w:vertAlign w:val="superscript"/>
        </w:rPr>
        <w:tab/>
      </w:r>
    </w:p>
    <w:p w:rsidR="000E77C0" w:rsidRPr="00D45526" w:rsidRDefault="000E77C0" w:rsidP="0078282E">
      <w:pPr>
        <w:spacing w:after="0" w:line="240" w:lineRule="auto"/>
        <w:jc w:val="both"/>
        <w:rPr>
          <w:rFonts w:ascii="Times New Roman" w:hAnsi="Times New Roman" w:cs="Times New Roman"/>
          <w:b/>
          <w:sz w:val="4"/>
        </w:rPr>
      </w:pPr>
    </w:p>
    <w:p w:rsidR="0048457A" w:rsidRDefault="0048457A" w:rsidP="00343131">
      <w:pPr>
        <w:tabs>
          <w:tab w:val="left" w:pos="3630"/>
        </w:tabs>
        <w:ind w:left="2127"/>
        <w:jc w:val="center"/>
        <w:rPr>
          <w:rFonts w:ascii="Times New Roman" w:hAnsi="Times New Roman" w:cs="Times New Roman"/>
          <w:sz w:val="24"/>
        </w:rPr>
      </w:pPr>
    </w:p>
    <w:p w:rsidR="00BC748F" w:rsidRDefault="00BC748F" w:rsidP="00343131">
      <w:pPr>
        <w:tabs>
          <w:tab w:val="left" w:pos="3630"/>
        </w:tabs>
        <w:ind w:left="2127"/>
        <w:jc w:val="center"/>
        <w:rPr>
          <w:rFonts w:ascii="Times New Roman" w:hAnsi="Times New Roman" w:cs="Times New Roman"/>
          <w:sz w:val="24"/>
        </w:rPr>
      </w:pPr>
    </w:p>
    <w:p w:rsidR="00BC748F" w:rsidRDefault="00BC748F" w:rsidP="00343131">
      <w:pPr>
        <w:tabs>
          <w:tab w:val="left" w:pos="3630"/>
        </w:tabs>
        <w:ind w:left="2127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C748F" w:rsidSect="00BC748F">
      <w:pgSz w:w="16838" w:h="11906" w:orient="landscape"/>
      <w:pgMar w:top="567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B2A29"/>
    <w:multiLevelType w:val="hybridMultilevel"/>
    <w:tmpl w:val="E48A1FF4"/>
    <w:lvl w:ilvl="0" w:tplc="D5D04B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156A9"/>
    <w:multiLevelType w:val="hybridMultilevel"/>
    <w:tmpl w:val="CBD41CF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38"/>
    <w:rsid w:val="00020B34"/>
    <w:rsid w:val="000260C9"/>
    <w:rsid w:val="0005414B"/>
    <w:rsid w:val="000D33C1"/>
    <w:rsid w:val="000D54FB"/>
    <w:rsid w:val="000E77C0"/>
    <w:rsid w:val="000E7E34"/>
    <w:rsid w:val="000F5801"/>
    <w:rsid w:val="000F6FD8"/>
    <w:rsid w:val="001240D6"/>
    <w:rsid w:val="00130E34"/>
    <w:rsid w:val="00177EA4"/>
    <w:rsid w:val="0019142D"/>
    <w:rsid w:val="001E55C9"/>
    <w:rsid w:val="00274C5F"/>
    <w:rsid w:val="002933C2"/>
    <w:rsid w:val="002D6BA9"/>
    <w:rsid w:val="002F07B6"/>
    <w:rsid w:val="003245C4"/>
    <w:rsid w:val="00343131"/>
    <w:rsid w:val="0037780E"/>
    <w:rsid w:val="003A5ACC"/>
    <w:rsid w:val="003F781A"/>
    <w:rsid w:val="00405CE2"/>
    <w:rsid w:val="0041249E"/>
    <w:rsid w:val="00426513"/>
    <w:rsid w:val="00437206"/>
    <w:rsid w:val="00444E29"/>
    <w:rsid w:val="00464075"/>
    <w:rsid w:val="00473D3D"/>
    <w:rsid w:val="0047560E"/>
    <w:rsid w:val="0048457A"/>
    <w:rsid w:val="00493B5E"/>
    <w:rsid w:val="004B3545"/>
    <w:rsid w:val="004D2F92"/>
    <w:rsid w:val="004E6D4D"/>
    <w:rsid w:val="004F71FA"/>
    <w:rsid w:val="00524813"/>
    <w:rsid w:val="00583B43"/>
    <w:rsid w:val="005A43A8"/>
    <w:rsid w:val="005B2315"/>
    <w:rsid w:val="005E7CB4"/>
    <w:rsid w:val="005F6B66"/>
    <w:rsid w:val="0065769F"/>
    <w:rsid w:val="00691BC7"/>
    <w:rsid w:val="00693A49"/>
    <w:rsid w:val="006B6A5B"/>
    <w:rsid w:val="007433E9"/>
    <w:rsid w:val="0078282E"/>
    <w:rsid w:val="008439BC"/>
    <w:rsid w:val="00862CA1"/>
    <w:rsid w:val="008801AA"/>
    <w:rsid w:val="00890CC9"/>
    <w:rsid w:val="008A5E72"/>
    <w:rsid w:val="008E7038"/>
    <w:rsid w:val="009A080D"/>
    <w:rsid w:val="009E4F0B"/>
    <w:rsid w:val="00A613AF"/>
    <w:rsid w:val="00AB5797"/>
    <w:rsid w:val="00AE04A3"/>
    <w:rsid w:val="00AE50AD"/>
    <w:rsid w:val="00AF458C"/>
    <w:rsid w:val="00B01C36"/>
    <w:rsid w:val="00B16E42"/>
    <w:rsid w:val="00B265FA"/>
    <w:rsid w:val="00BC748F"/>
    <w:rsid w:val="00C22942"/>
    <w:rsid w:val="00C32C84"/>
    <w:rsid w:val="00CB2A25"/>
    <w:rsid w:val="00CB7E66"/>
    <w:rsid w:val="00CF6992"/>
    <w:rsid w:val="00D45526"/>
    <w:rsid w:val="00D8363B"/>
    <w:rsid w:val="00D903B0"/>
    <w:rsid w:val="00DC07E2"/>
    <w:rsid w:val="00E0391E"/>
    <w:rsid w:val="00E437C1"/>
    <w:rsid w:val="00E4441B"/>
    <w:rsid w:val="00E52E90"/>
    <w:rsid w:val="00EA43B8"/>
    <w:rsid w:val="00EB3795"/>
    <w:rsid w:val="00ED38B2"/>
    <w:rsid w:val="00ED4922"/>
    <w:rsid w:val="00F0217F"/>
    <w:rsid w:val="00F14688"/>
    <w:rsid w:val="00F5798E"/>
    <w:rsid w:val="00F97391"/>
    <w:rsid w:val="00FB4564"/>
    <w:rsid w:val="00FC06C1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3219"/>
  <w15:chartTrackingRefBased/>
  <w15:docId w15:val="{ED52BBA4-9EC3-4AC9-B1DB-3FC43B5D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ЩербинаТетяна</cp:lastModifiedBy>
  <cp:revision>22</cp:revision>
  <cp:lastPrinted>2024-09-25T11:56:00Z</cp:lastPrinted>
  <dcterms:created xsi:type="dcterms:W3CDTF">2023-02-02T13:16:00Z</dcterms:created>
  <dcterms:modified xsi:type="dcterms:W3CDTF">2024-09-30T13:26:00Z</dcterms:modified>
</cp:coreProperties>
</file>